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2AF" w:rsidRDefault="00EE62AF" w:rsidP="00647A82">
      <w:pPr>
        <w:jc w:val="right"/>
        <w:rPr>
          <w:rFonts w:ascii="Arial" w:hAnsi="Arial" w:cs="Arial"/>
          <w:b/>
          <w:color w:val="0070C0"/>
          <w:sz w:val="28"/>
          <w:szCs w:val="28"/>
        </w:rPr>
      </w:pPr>
      <w:r w:rsidRPr="008D7A19">
        <w:rPr>
          <w:rFonts w:ascii="Times New Roman" w:eastAsia="Times New Roman" w:hAnsi="Times New Roman" w:cs="Times New Roman"/>
          <w:noProof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133A1C65" wp14:editId="37600E7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57425" cy="487680"/>
            <wp:effectExtent l="0" t="0" r="9525" b="7620"/>
            <wp:wrapNone/>
            <wp:docPr id="3" name="Slika 4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7" descr="Slika na kojoj se prikazuje tekst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62AF" w:rsidRDefault="00EE62AF" w:rsidP="00647A82">
      <w:pPr>
        <w:jc w:val="right"/>
        <w:rPr>
          <w:rFonts w:ascii="Arial" w:hAnsi="Arial" w:cs="Arial"/>
          <w:b/>
          <w:color w:val="0070C0"/>
          <w:sz w:val="28"/>
          <w:szCs w:val="28"/>
        </w:rPr>
      </w:pPr>
    </w:p>
    <w:p w:rsidR="00647A82" w:rsidRPr="001223B1" w:rsidRDefault="00647A82" w:rsidP="00647A82">
      <w:pPr>
        <w:jc w:val="right"/>
        <w:rPr>
          <w:rFonts w:ascii="Arial" w:hAnsi="Arial" w:cs="Arial"/>
          <w:b/>
          <w:color w:val="0070C0"/>
          <w:sz w:val="28"/>
          <w:szCs w:val="28"/>
        </w:rPr>
      </w:pPr>
      <w:r w:rsidRPr="001223B1">
        <w:rPr>
          <w:rFonts w:ascii="Arial" w:hAnsi="Arial" w:cs="Arial"/>
          <w:b/>
          <w:color w:val="0070C0"/>
          <w:sz w:val="28"/>
          <w:szCs w:val="28"/>
        </w:rPr>
        <w:t>Prilog 2.</w:t>
      </w:r>
    </w:p>
    <w:p w:rsidR="00647A82" w:rsidRPr="00647A82" w:rsidRDefault="00647A82" w:rsidP="00647A8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223B1">
        <w:rPr>
          <w:rFonts w:ascii="Arial" w:hAnsi="Arial" w:cs="Arial"/>
          <w:b/>
          <w:color w:val="000000" w:themeColor="text1"/>
          <w:sz w:val="24"/>
          <w:szCs w:val="24"/>
        </w:rPr>
        <w:t>Predmet nabave</w:t>
      </w:r>
      <w:r w:rsidRPr="00647A82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F319BD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Pr="00647A82">
        <w:rPr>
          <w:rFonts w:ascii="Arial" w:hAnsi="Arial" w:cs="Arial"/>
          <w:color w:val="000000" w:themeColor="text1"/>
          <w:sz w:val="24"/>
          <w:szCs w:val="24"/>
        </w:rPr>
        <w:t xml:space="preserve">Dogradnja dječjeg vrtića „Grobnički tići“ u Podhumu </w:t>
      </w:r>
    </w:p>
    <w:p w:rsidR="00647A82" w:rsidRPr="00647A82" w:rsidRDefault="00647A82" w:rsidP="00647A8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7A82">
        <w:rPr>
          <w:rFonts w:ascii="Arial" w:hAnsi="Arial" w:cs="Arial"/>
          <w:color w:val="000000" w:themeColor="text1"/>
          <w:sz w:val="24"/>
          <w:szCs w:val="24"/>
        </w:rPr>
        <w:tab/>
      </w:r>
      <w:r w:rsidRPr="00647A82">
        <w:rPr>
          <w:rFonts w:ascii="Arial" w:hAnsi="Arial" w:cs="Arial"/>
          <w:color w:val="000000" w:themeColor="text1"/>
          <w:sz w:val="24"/>
          <w:szCs w:val="24"/>
        </w:rPr>
        <w:tab/>
      </w:r>
      <w:r w:rsidRPr="00647A82">
        <w:rPr>
          <w:rFonts w:ascii="Arial" w:hAnsi="Arial" w:cs="Arial"/>
          <w:color w:val="000000" w:themeColor="text1"/>
          <w:sz w:val="24"/>
          <w:szCs w:val="24"/>
        </w:rPr>
        <w:tab/>
        <w:t xml:space="preserve">Evidencijski broj nabave: </w:t>
      </w:r>
      <w:r w:rsidR="00436238">
        <w:rPr>
          <w:rFonts w:ascii="Arial" w:hAnsi="Arial" w:cs="Arial"/>
          <w:color w:val="000000" w:themeColor="text1"/>
          <w:sz w:val="24"/>
          <w:szCs w:val="24"/>
        </w:rPr>
        <w:t xml:space="preserve">JN </w:t>
      </w:r>
      <w:r w:rsidRPr="00647A82">
        <w:rPr>
          <w:rFonts w:ascii="Arial" w:hAnsi="Arial" w:cs="Arial"/>
          <w:color w:val="000000" w:themeColor="text1"/>
          <w:sz w:val="24"/>
          <w:szCs w:val="24"/>
        </w:rPr>
        <w:t>1/25</w:t>
      </w:r>
    </w:p>
    <w:p w:rsidR="00647A82" w:rsidRPr="00647A82" w:rsidRDefault="00647A82" w:rsidP="00647A8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E279F" w:rsidRPr="001E279F" w:rsidRDefault="00647A82" w:rsidP="001E279F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647A82">
        <w:rPr>
          <w:rFonts w:ascii="Arial" w:hAnsi="Arial" w:cs="Arial"/>
          <w:b/>
          <w:color w:val="0070C0"/>
          <w:sz w:val="28"/>
          <w:szCs w:val="28"/>
        </w:rPr>
        <w:t>OPIS PREDMETA NABAVE</w:t>
      </w:r>
    </w:p>
    <w:p w:rsidR="001E279F" w:rsidRDefault="001E279F" w:rsidP="00647A8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47A82" w:rsidRPr="006915E5" w:rsidRDefault="00647A82" w:rsidP="00647A8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915E5">
        <w:rPr>
          <w:rFonts w:ascii="Arial" w:hAnsi="Arial" w:cs="Arial"/>
          <w:color w:val="000000" w:themeColor="text1"/>
          <w:sz w:val="24"/>
          <w:szCs w:val="24"/>
        </w:rPr>
        <w:t>Predmet nabave je izvođenje građevinskih radova na rekonstrukciji i dogradnji zgrade javne i društvene - dječjeg vrtića „Grobnički tići“</w:t>
      </w:r>
      <w:r w:rsidR="008A68CC" w:rsidRPr="006915E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F35BA" w:rsidRPr="006915E5">
        <w:rPr>
          <w:rFonts w:ascii="Arial" w:hAnsi="Arial" w:cs="Arial"/>
          <w:color w:val="000000" w:themeColor="text1"/>
          <w:sz w:val="24"/>
          <w:szCs w:val="24"/>
        </w:rPr>
        <w:t xml:space="preserve"> Podhum</w:t>
      </w:r>
      <w:r w:rsidRPr="006915E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206BD" w:rsidRDefault="002206BD" w:rsidP="002206B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915E5">
        <w:rPr>
          <w:rFonts w:ascii="Arial" w:hAnsi="Arial" w:cs="Arial"/>
          <w:color w:val="000000" w:themeColor="text1"/>
          <w:sz w:val="24"/>
          <w:szCs w:val="24"/>
        </w:rPr>
        <w:t>Građevina unutar jedinstvenog gabarita sadržava prostore dječjeg vrtića i prostore boćarskog kluba. Prostorije kluba smještene su na sjeverozapadnom dijelu objekta dok ostatak pripada vrtiću.</w:t>
      </w:r>
    </w:p>
    <w:p w:rsidR="00EB3663" w:rsidRDefault="00EB3663" w:rsidP="002206B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>Projekt Dogradnje dječjeg vrtića „Grobnički tići“  Podhum obuhvaća  dogradnju u jugoistočnom dijelu građevine koja će se izvesti u etažama prizemlja i kata, te zahvate unutar postojećih gabarita građevine kako bi se prostor prilagodio potrebama povećanja kapaciteta dječjeg vrtića. Također će se izgraditi i nova kotlovnica u sjeveroistočnom dijelu objekta, kao i izvesti fotonaponska elektrana za samooprskrbu ugradnjom FN modula na krovištu objekta.</w:t>
      </w:r>
    </w:p>
    <w:p w:rsidR="00647A82" w:rsidRDefault="002206BD" w:rsidP="00647A8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06BD">
        <w:rPr>
          <w:rFonts w:ascii="Arial" w:hAnsi="Arial" w:cs="Arial"/>
          <w:color w:val="000000" w:themeColor="text1"/>
          <w:sz w:val="24"/>
          <w:szCs w:val="24"/>
        </w:rPr>
        <w:t>Projekt sveukupno obuhvaća arhitektonski projekt s mjerama zaštite od požara, projekt opremanja, građevinski projekt (projekt konstrukcije, projekt hidroinstalacija, projekt racionalne uporabe energije, toplinske zaštite i zaštite od buke, građevinsko- prometni projekt- projekt parkirališta), elektrotehnički projekt, elektrotehnički projekt sustava za dojavu požara, projekt strojarskih instalacija i elektrotehnički projekt - projekt fotonaponskih ćelija te izvedba video</w:t>
      </w:r>
      <w:r w:rsidR="00340A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206BD">
        <w:rPr>
          <w:rFonts w:ascii="Arial" w:hAnsi="Arial" w:cs="Arial"/>
          <w:color w:val="000000" w:themeColor="text1"/>
          <w:sz w:val="24"/>
          <w:szCs w:val="24"/>
        </w:rPr>
        <w:t>nadzora</w:t>
      </w:r>
      <w:r w:rsidR="001E279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647A82">
        <w:rPr>
          <w:rFonts w:ascii="Arial" w:hAnsi="Arial" w:cs="Arial"/>
          <w:color w:val="000000" w:themeColor="text1"/>
          <w:sz w:val="24"/>
          <w:szCs w:val="24"/>
        </w:rPr>
        <w:t>Predmetna nabava provodi se u cilju realizacije Projekta – Dogradnja dječjeg vrtića „Grobnički tići“ u Podhumu</w:t>
      </w:r>
      <w:r w:rsidR="006F35BA">
        <w:rPr>
          <w:rFonts w:ascii="Arial" w:hAnsi="Arial" w:cs="Arial"/>
          <w:color w:val="000000" w:themeColor="text1"/>
          <w:sz w:val="24"/>
          <w:szCs w:val="24"/>
        </w:rPr>
        <w:t xml:space="preserve"> ( dalje u tekstu:</w:t>
      </w:r>
      <w:r w:rsidR="00340A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F35BA">
        <w:rPr>
          <w:rFonts w:ascii="Arial" w:hAnsi="Arial" w:cs="Arial"/>
          <w:color w:val="000000" w:themeColor="text1"/>
          <w:sz w:val="24"/>
          <w:szCs w:val="24"/>
        </w:rPr>
        <w:t xml:space="preserve">Projekt) </w:t>
      </w:r>
      <w:r w:rsidR="00647A82">
        <w:rPr>
          <w:rFonts w:ascii="Arial" w:hAnsi="Arial" w:cs="Arial"/>
          <w:color w:val="000000" w:themeColor="text1"/>
          <w:sz w:val="24"/>
          <w:szCs w:val="24"/>
        </w:rPr>
        <w:t>, koji</w:t>
      </w:r>
      <w:r w:rsidR="008A68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7A82">
        <w:rPr>
          <w:rFonts w:ascii="Arial" w:hAnsi="Arial" w:cs="Arial"/>
          <w:color w:val="000000" w:themeColor="text1"/>
          <w:sz w:val="24"/>
          <w:szCs w:val="24"/>
        </w:rPr>
        <w:t xml:space="preserve">sufinancira Europska unija  </w:t>
      </w:r>
      <w:r w:rsidR="00647A82" w:rsidRPr="00647A82">
        <w:rPr>
          <w:rFonts w:ascii="Arial" w:hAnsi="Arial" w:cs="Arial"/>
          <w:color w:val="000000" w:themeColor="text1"/>
          <w:sz w:val="24"/>
          <w:szCs w:val="24"/>
        </w:rPr>
        <w:t>u sklopu Nacionalnog plana opo</w:t>
      </w:r>
      <w:r w:rsidR="008A68CC">
        <w:rPr>
          <w:rFonts w:ascii="Arial" w:hAnsi="Arial" w:cs="Arial"/>
          <w:color w:val="000000" w:themeColor="text1"/>
          <w:sz w:val="24"/>
          <w:szCs w:val="24"/>
        </w:rPr>
        <w:t>ravka i otpornosti 2021. – 2026, a temeljem Ugovora  o dodjeli bespovratnih sredstava za projekte koji se financiraju iz Mehanizma za oporavak i otpornost koji je sklopljen 15.02.2023. godine između Ministarstva znanosti i obrazovanja -</w:t>
      </w:r>
      <w:r w:rsidR="008A68CC" w:rsidRPr="008A68CC">
        <w:t xml:space="preserve"> </w:t>
      </w:r>
      <w:r w:rsidR="008A68CC">
        <w:rPr>
          <w:rFonts w:ascii="Arial" w:hAnsi="Arial" w:cs="Arial"/>
          <w:color w:val="000000" w:themeColor="text1"/>
          <w:sz w:val="24"/>
          <w:szCs w:val="24"/>
        </w:rPr>
        <w:t>tijela</w:t>
      </w:r>
      <w:r w:rsidR="008A68CC" w:rsidRPr="008A68CC">
        <w:rPr>
          <w:rFonts w:ascii="Arial" w:hAnsi="Arial" w:cs="Arial"/>
          <w:color w:val="000000" w:themeColor="text1"/>
          <w:sz w:val="24"/>
          <w:szCs w:val="24"/>
        </w:rPr>
        <w:t xml:space="preserve"> nadležno</w:t>
      </w:r>
      <w:r w:rsidR="008A68CC">
        <w:rPr>
          <w:rFonts w:ascii="Arial" w:hAnsi="Arial" w:cs="Arial"/>
          <w:color w:val="000000" w:themeColor="text1"/>
          <w:sz w:val="24"/>
          <w:szCs w:val="24"/>
        </w:rPr>
        <w:t>g</w:t>
      </w:r>
      <w:r w:rsidR="008A68CC" w:rsidRPr="008A68CC">
        <w:rPr>
          <w:rFonts w:ascii="Arial" w:hAnsi="Arial" w:cs="Arial"/>
          <w:color w:val="000000" w:themeColor="text1"/>
          <w:sz w:val="24"/>
          <w:szCs w:val="24"/>
        </w:rPr>
        <w:t xml:space="preserve"> za komponentu 3. Obrazovanje, znanost i istraživanje</w:t>
      </w:r>
      <w:r w:rsidR="008A68C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8A68CC" w:rsidRPr="008A68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A68CC">
        <w:rPr>
          <w:rFonts w:ascii="Arial" w:hAnsi="Arial" w:cs="Arial"/>
          <w:color w:val="000000" w:themeColor="text1"/>
          <w:sz w:val="24"/>
          <w:szCs w:val="24"/>
        </w:rPr>
        <w:t>Središnje agencije</w:t>
      </w:r>
      <w:r w:rsidR="008A68CC" w:rsidRPr="008A68CC">
        <w:rPr>
          <w:rFonts w:ascii="Arial" w:hAnsi="Arial" w:cs="Arial"/>
          <w:color w:val="000000" w:themeColor="text1"/>
          <w:sz w:val="24"/>
          <w:szCs w:val="24"/>
        </w:rPr>
        <w:t xml:space="preserve"> za financiranje i ugovaranje programa i projekata Europske unije</w:t>
      </w:r>
      <w:r w:rsidR="008A68CC">
        <w:rPr>
          <w:rFonts w:ascii="Arial" w:hAnsi="Arial" w:cs="Arial"/>
          <w:color w:val="000000" w:themeColor="text1"/>
          <w:sz w:val="24"/>
          <w:szCs w:val="24"/>
        </w:rPr>
        <w:t xml:space="preserve"> – provedbenog tijelo i Općine Jelenje – korisnika sredstava</w:t>
      </w:r>
      <w:r w:rsidR="008A68CC" w:rsidRPr="008A68CC">
        <w:rPr>
          <w:rFonts w:ascii="Arial" w:hAnsi="Arial" w:cs="Arial"/>
          <w:color w:val="000000" w:themeColor="text1"/>
          <w:sz w:val="24"/>
          <w:szCs w:val="24"/>
        </w:rPr>
        <w:t>.</w:t>
      </w:r>
      <w:r w:rsidR="008A68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7A82">
        <w:rPr>
          <w:rFonts w:ascii="Arial" w:hAnsi="Arial" w:cs="Arial"/>
          <w:color w:val="000000" w:themeColor="text1"/>
          <w:sz w:val="24"/>
          <w:szCs w:val="24"/>
        </w:rPr>
        <w:t xml:space="preserve">Referentni broj projekta </w:t>
      </w:r>
      <w:r w:rsidR="00647A82" w:rsidRPr="00647A82">
        <w:rPr>
          <w:rFonts w:ascii="Arial" w:hAnsi="Arial" w:cs="Arial"/>
          <w:color w:val="000000" w:themeColor="text1"/>
          <w:sz w:val="24"/>
          <w:szCs w:val="24"/>
        </w:rPr>
        <w:t>NPOO.C3.1.R1-I1.01.0301</w:t>
      </w:r>
      <w:r w:rsidR="00647A8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206BD" w:rsidRPr="002206BD" w:rsidRDefault="002206BD" w:rsidP="0022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206BD">
        <w:rPr>
          <w:rFonts w:ascii="Arial" w:hAnsi="Arial" w:cs="Arial"/>
          <w:sz w:val="24"/>
          <w:szCs w:val="24"/>
        </w:rPr>
        <w:t xml:space="preserve">Opći cilj projekta je osigurati infrastrukturne i materijalne kapaciteta za povećanje dostupnosti ranog i predškolskog odgoja i obrazovanja u Republici Hrvatskoj koji će doprinijeti povećanju broja djece upisanih u vrtićke i jasličke programe na području </w:t>
      </w:r>
      <w:r w:rsidRPr="002206BD">
        <w:rPr>
          <w:rFonts w:ascii="Arial" w:hAnsi="Arial" w:cs="Arial"/>
          <w:sz w:val="24"/>
          <w:szCs w:val="24"/>
        </w:rPr>
        <w:lastRenderedPageBreak/>
        <w:t>Općine Jelenje. Provedba ovog projekta značajna je iz razloga što rezultati projekta doprinose navedenom cilju povećanjem kapaciteta Dječjeg vrtića ''Grobnički tići'' za 3 dnevna boravka čime će se povećati i broj vrtićkih skupina sa trenutnih 4 na 7 što će vrtiću omogućiti upis 60 djece više nego do sada.</w:t>
      </w:r>
    </w:p>
    <w:p w:rsidR="00EB3663" w:rsidRDefault="00EB3663" w:rsidP="00647A8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47A82" w:rsidRPr="00647A82" w:rsidRDefault="00340A1E" w:rsidP="00647A8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Za i</w:t>
      </w:r>
      <w:r w:rsidR="008A2F0A">
        <w:rPr>
          <w:rFonts w:ascii="Arial" w:hAnsi="Arial" w:cs="Arial"/>
          <w:color w:val="000000" w:themeColor="text1"/>
          <w:sz w:val="24"/>
          <w:szCs w:val="24"/>
        </w:rPr>
        <w:t xml:space="preserve">zvođenje </w:t>
      </w:r>
      <w:r w:rsidR="00647A82" w:rsidRPr="00647A82">
        <w:rPr>
          <w:rFonts w:ascii="Arial" w:hAnsi="Arial" w:cs="Arial"/>
          <w:color w:val="000000" w:themeColor="text1"/>
          <w:sz w:val="24"/>
          <w:szCs w:val="24"/>
        </w:rPr>
        <w:t xml:space="preserve"> radova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647A82" w:rsidRPr="00647A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A2F0A">
        <w:rPr>
          <w:rFonts w:ascii="Arial" w:hAnsi="Arial" w:cs="Arial"/>
          <w:color w:val="000000" w:themeColor="text1"/>
          <w:sz w:val="24"/>
          <w:szCs w:val="24"/>
        </w:rPr>
        <w:t>kao prilog dokumentacije o nabavi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8A2F0A">
        <w:rPr>
          <w:rFonts w:ascii="Arial" w:hAnsi="Arial" w:cs="Arial"/>
          <w:color w:val="000000" w:themeColor="text1"/>
          <w:sz w:val="24"/>
          <w:szCs w:val="24"/>
        </w:rPr>
        <w:t xml:space="preserve"> objavljuje se sljedeća  </w:t>
      </w:r>
      <w:r w:rsidR="00647A82" w:rsidRPr="00647A82">
        <w:rPr>
          <w:rFonts w:ascii="Arial" w:hAnsi="Arial" w:cs="Arial"/>
          <w:color w:val="000000" w:themeColor="text1"/>
          <w:sz w:val="24"/>
          <w:szCs w:val="24"/>
        </w:rPr>
        <w:t>pro</w:t>
      </w:r>
      <w:r w:rsidR="008A2F0A">
        <w:rPr>
          <w:rFonts w:ascii="Arial" w:hAnsi="Arial" w:cs="Arial"/>
          <w:color w:val="000000" w:themeColor="text1"/>
          <w:sz w:val="24"/>
          <w:szCs w:val="24"/>
        </w:rPr>
        <w:t>jektno-tehnička dokumentacija</w:t>
      </w:r>
      <w:r w:rsidR="002206BD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647A82" w:rsidRDefault="00EB3663" w:rsidP="00EB366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GLAVNI PROJEKT – zajedničke oznake 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>6GP-2023-V</w:t>
      </w:r>
    </w:p>
    <w:p w:rsid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Glavna projektantica :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>Tonka Radetić Maglica, mag.ing.aedif.</w:t>
      </w:r>
    </w:p>
    <w:p w:rsid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EB3663" w:rsidRPr="00EB3663" w:rsidRDefault="00EB3663" w:rsidP="00EB366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MAPA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>1/5: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  <w:t>ARHITEKTONSKI PROJEKT (1/6GP-2023-V)</w:t>
      </w:r>
    </w:p>
    <w:p w:rsidR="00EB3663" w:rsidRP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 xml:space="preserve">Izradio: </w:t>
      </w:r>
      <w:r w:rsidR="0059343D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="008A3B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>GEO-RAD d.o.o., Matije Gupca 11, Rijeka</w:t>
      </w:r>
    </w:p>
    <w:p w:rsid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 xml:space="preserve">Projektant: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  <w:t>Predrag Bosnić, dipl.ing.arh.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B3663" w:rsidRPr="00EB3663" w:rsidRDefault="00EB3663" w:rsidP="00EB366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>MAPA 2/5: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  <w:t>GRAĐEVINSKI PROJEKT – PROJEK</w:t>
      </w:r>
      <w:r>
        <w:rPr>
          <w:rFonts w:ascii="Arial" w:hAnsi="Arial" w:cs="Arial"/>
          <w:color w:val="000000" w:themeColor="text1"/>
          <w:sz w:val="24"/>
          <w:szCs w:val="24"/>
        </w:rPr>
        <w:t>T RACIONALNE UPORABE ENERGIJE,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EB3663">
        <w:rPr>
          <w:rFonts w:ascii="Arial" w:hAnsi="Arial" w:cs="Arial"/>
          <w:color w:val="000000" w:themeColor="text1"/>
          <w:sz w:val="24"/>
          <w:szCs w:val="24"/>
        </w:rPr>
        <w:t>TOPLINSKE ZAŠTITE I ZAŠTITE OD BUKE (2/6GP-2023-V)</w:t>
      </w:r>
    </w:p>
    <w:p w:rsidR="00EB3663" w:rsidRP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>Izradio:</w:t>
      </w:r>
      <w:r w:rsidR="0059343D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A3B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>GEO-RAD d.o.o., Matije Gupca 11, Rijeka</w:t>
      </w:r>
    </w:p>
    <w:p w:rsid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 xml:space="preserve">Projektant: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  <w:t>Matea Brnelić, mag. ing. aedif.</w:t>
      </w:r>
    </w:p>
    <w:p w:rsidR="00EB3663" w:rsidRP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B3663" w:rsidRPr="00EB3663" w:rsidRDefault="00EB3663" w:rsidP="00EB366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>MAPA 3/5: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  <w:t>ELEKTROTEHNIČKI PROJEKT (23-03/08)</w:t>
      </w:r>
    </w:p>
    <w:p w:rsidR="00EB3663" w:rsidRP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>Izradio:</w:t>
      </w:r>
      <w:r w:rsidR="008A3B32">
        <w:rPr>
          <w:rFonts w:ascii="Arial" w:hAnsi="Arial" w:cs="Arial"/>
          <w:color w:val="000000" w:themeColor="text1"/>
          <w:sz w:val="24"/>
          <w:szCs w:val="24"/>
        </w:rPr>
        <w:t xml:space="preserve">        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 xml:space="preserve"> K-TIM d.o.o., Janka Polić Kamova 101, Rijeka</w:t>
      </w:r>
    </w:p>
    <w:p w:rsid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 xml:space="preserve">Projektant: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  <w:t>Ivan Mužić dipl. ing. el.</w:t>
      </w:r>
    </w:p>
    <w:p w:rsidR="00EB3663" w:rsidRP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B3663" w:rsidRPr="00EB3663" w:rsidRDefault="00EB3663" w:rsidP="00EB366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>MAPA 4/5: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  <w:t>PROJEKT STROJARSKIH INSTALACIJA (4/6GP-2023-V)</w:t>
      </w:r>
    </w:p>
    <w:p w:rsid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 xml:space="preserve">Izradio: </w:t>
      </w:r>
      <w:r w:rsidR="008A3B32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>GEO-RAD d.o.o., Matije Gupca 11, Rijeka</w:t>
      </w:r>
    </w:p>
    <w:p w:rsid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 xml:space="preserve">Projektant: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  <w:t>Silvestar Šantak, dipl. ing. stroj.</w:t>
      </w:r>
    </w:p>
    <w:p w:rsid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B3663" w:rsidRPr="00EB3663" w:rsidRDefault="00EB3663" w:rsidP="008A3B32">
      <w:pPr>
        <w:pStyle w:val="ListParagraph"/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>MAPA 5/5: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  <w:t xml:space="preserve">ELEKTROTEHNIČKI PROJEKT- PROJEKT FOTONAPONSKIH </w:t>
      </w:r>
      <w:r w:rsidR="008A3B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>ĆELIJA (23-03/06)</w:t>
      </w:r>
    </w:p>
    <w:p w:rsidR="00EB3663" w:rsidRP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>Izradio:</w:t>
      </w:r>
      <w:r w:rsidR="008A3B32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 xml:space="preserve"> K-TIM d.o.o., Janka Polić Kamova 101, Rijeka</w:t>
      </w:r>
    </w:p>
    <w:p w:rsidR="00EB3663" w:rsidRDefault="00EB3663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3663">
        <w:rPr>
          <w:rFonts w:ascii="Arial" w:hAnsi="Arial" w:cs="Arial"/>
          <w:color w:val="000000" w:themeColor="text1"/>
          <w:sz w:val="24"/>
          <w:szCs w:val="24"/>
        </w:rPr>
        <w:t xml:space="preserve">Projektant: </w:t>
      </w:r>
      <w:r w:rsidRPr="00EB3663">
        <w:rPr>
          <w:rFonts w:ascii="Arial" w:hAnsi="Arial" w:cs="Arial"/>
          <w:color w:val="000000" w:themeColor="text1"/>
          <w:sz w:val="24"/>
          <w:szCs w:val="24"/>
        </w:rPr>
        <w:tab/>
        <w:t>Ivan Mužić dipl. ing. el.</w:t>
      </w:r>
    </w:p>
    <w:p w:rsidR="0059343D" w:rsidRDefault="0059343D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2F0A" w:rsidRDefault="008A2F0A" w:rsidP="00EB3663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2F0A" w:rsidRDefault="0059343D" w:rsidP="008A2F0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MAPA 3/9 – GRAĐEVINSKI PROJEKT –PROJEKT KONSTRUKCIJE</w:t>
      </w:r>
    </w:p>
    <w:p w:rsidR="0059343D" w:rsidRDefault="0059343D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BROJ PROJEKTKA 3/9 GP-2022-V-Ispravakj 1</w:t>
      </w:r>
    </w:p>
    <w:p w:rsidR="0059343D" w:rsidRDefault="0059343D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Izradio:         </w:t>
      </w:r>
      <w:r w:rsidRPr="0059343D">
        <w:rPr>
          <w:rFonts w:ascii="Arial" w:hAnsi="Arial" w:cs="Arial"/>
          <w:color w:val="000000" w:themeColor="text1"/>
          <w:sz w:val="24"/>
          <w:szCs w:val="24"/>
        </w:rPr>
        <w:t>GEO-RAD d.o.o., Matije Gupca 11, Rijeka</w:t>
      </w:r>
    </w:p>
    <w:p w:rsidR="0059343D" w:rsidRDefault="0059343D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Projektantica: Matea Brnelić, mag.ing.aedif.</w:t>
      </w:r>
    </w:p>
    <w:p w:rsidR="0059343D" w:rsidRDefault="0059343D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9343D" w:rsidRDefault="0059343D" w:rsidP="0059343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MAPA 4/9  - GRAĐEVINSKI PROJEKT – PROJEKT HIDOIZOLACIJA</w:t>
      </w:r>
    </w:p>
    <w:p w:rsidR="0059343D" w:rsidRDefault="0059343D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BROJ PROJEKTKA 4</w:t>
      </w:r>
      <w:r w:rsidRPr="0059343D">
        <w:rPr>
          <w:rFonts w:ascii="Arial" w:hAnsi="Arial" w:cs="Arial"/>
          <w:color w:val="000000" w:themeColor="text1"/>
          <w:sz w:val="24"/>
          <w:szCs w:val="24"/>
        </w:rPr>
        <w:t>/9 GP-2022-V-Ispravakj 1</w:t>
      </w:r>
    </w:p>
    <w:p w:rsidR="0059343D" w:rsidRDefault="0059343D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9343D">
        <w:rPr>
          <w:rFonts w:ascii="Arial" w:hAnsi="Arial" w:cs="Arial"/>
          <w:color w:val="000000" w:themeColor="text1"/>
          <w:sz w:val="24"/>
          <w:szCs w:val="24"/>
        </w:rPr>
        <w:t>Izradio:         GEO-RAD d.o.o., Matije Gupca 11, Rijeka</w:t>
      </w:r>
    </w:p>
    <w:p w:rsidR="0059343D" w:rsidRDefault="0059343D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9343D">
        <w:rPr>
          <w:rFonts w:ascii="Arial" w:hAnsi="Arial" w:cs="Arial"/>
          <w:color w:val="000000" w:themeColor="text1"/>
          <w:sz w:val="24"/>
          <w:szCs w:val="24"/>
        </w:rPr>
        <w:t>Projektantica: Matea Brnelić, mag.ing.aedif.</w:t>
      </w:r>
    </w:p>
    <w:p w:rsidR="0059343D" w:rsidRDefault="0059343D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9343D" w:rsidRDefault="0059343D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9343D" w:rsidRDefault="0059343D" w:rsidP="0059343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MAPA 6/9  - </w:t>
      </w:r>
      <w:r w:rsidR="00340A1E">
        <w:rPr>
          <w:rFonts w:ascii="Arial" w:hAnsi="Arial" w:cs="Arial"/>
          <w:color w:val="000000" w:themeColor="text1"/>
          <w:sz w:val="24"/>
          <w:szCs w:val="24"/>
        </w:rPr>
        <w:t>GRAĐEVINSKO-PRO</w:t>
      </w:r>
      <w:r>
        <w:rPr>
          <w:rFonts w:ascii="Arial" w:hAnsi="Arial" w:cs="Arial"/>
          <w:color w:val="000000" w:themeColor="text1"/>
          <w:sz w:val="24"/>
          <w:szCs w:val="24"/>
        </w:rPr>
        <w:t>METNI PROJEKT</w:t>
      </w:r>
    </w:p>
    <w:p w:rsidR="0059343D" w:rsidRDefault="008A3B32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ZOP 9GP 2022-V</w:t>
      </w:r>
    </w:p>
    <w:p w:rsidR="008A3B32" w:rsidRDefault="008A3B32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Izradio: TECHON PLAN d.o.o. Rijeka, Demetrova 4, Rijeka</w:t>
      </w:r>
    </w:p>
    <w:p w:rsidR="008A3B32" w:rsidRDefault="008A3B32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Projektanti: Danijel Mihaljević i Dino Stanić</w:t>
      </w:r>
    </w:p>
    <w:p w:rsidR="008A3B32" w:rsidRDefault="008A3B32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A3B32" w:rsidRDefault="008A3B32" w:rsidP="008A3B3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MAPA 8/9 –</w:t>
      </w:r>
      <w:r w:rsidR="00340A1E">
        <w:rPr>
          <w:rFonts w:ascii="Arial" w:hAnsi="Arial" w:cs="Arial"/>
          <w:color w:val="000000" w:themeColor="text1"/>
          <w:sz w:val="24"/>
          <w:szCs w:val="24"/>
        </w:rPr>
        <w:t xml:space="preserve"> PRO</w:t>
      </w:r>
      <w:r>
        <w:rPr>
          <w:rFonts w:ascii="Arial" w:hAnsi="Arial" w:cs="Arial"/>
          <w:color w:val="000000" w:themeColor="text1"/>
          <w:sz w:val="24"/>
          <w:szCs w:val="24"/>
        </w:rPr>
        <w:t>JEKT SUSTAVA ZA DOJAVU POŽARA</w:t>
      </w:r>
    </w:p>
    <w:p w:rsidR="008A3B32" w:rsidRPr="008A3B32" w:rsidRDefault="008A3B32" w:rsidP="008A3B32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A3B32">
        <w:rPr>
          <w:rFonts w:ascii="Arial" w:hAnsi="Arial" w:cs="Arial"/>
          <w:color w:val="000000" w:themeColor="text1"/>
          <w:sz w:val="24"/>
          <w:szCs w:val="24"/>
        </w:rPr>
        <w:t>Izradio:         K-TIM d.o.o., Janka Polić Kamova 101, Rijeka</w:t>
      </w:r>
    </w:p>
    <w:p w:rsidR="008A3B32" w:rsidRPr="008A3B32" w:rsidRDefault="008A3B32" w:rsidP="008A3B32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A3B32">
        <w:rPr>
          <w:rFonts w:ascii="Arial" w:hAnsi="Arial" w:cs="Arial"/>
          <w:color w:val="000000" w:themeColor="text1"/>
          <w:sz w:val="24"/>
          <w:szCs w:val="24"/>
        </w:rPr>
        <w:t xml:space="preserve">Projektant: </w:t>
      </w:r>
      <w:r w:rsidRPr="008A3B32">
        <w:rPr>
          <w:rFonts w:ascii="Arial" w:hAnsi="Arial" w:cs="Arial"/>
          <w:color w:val="000000" w:themeColor="text1"/>
          <w:sz w:val="24"/>
          <w:szCs w:val="24"/>
        </w:rPr>
        <w:tab/>
        <w:t>Ivan Mužić dipl. ing. el.</w:t>
      </w:r>
    </w:p>
    <w:p w:rsidR="008A3B32" w:rsidRDefault="008A3B32" w:rsidP="008A3B32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D0947" w:rsidRDefault="00CD0947" w:rsidP="00CD094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D0947">
        <w:rPr>
          <w:rFonts w:ascii="Arial" w:hAnsi="Arial" w:cs="Arial"/>
          <w:color w:val="000000" w:themeColor="text1"/>
          <w:sz w:val="24"/>
          <w:szCs w:val="24"/>
        </w:rPr>
        <w:t>Građevinska dozvola, Primorsko-goranska županija, Upravni odjel za prostorno uređenje, graditeljstvo i zaštitu okoliša, Ispostava Rijeka, KLASA: UP/I-361-03/22-01/000172, URBROJ: 2170-03-01/7-22-0027 od 11.07.2022. godine.</w:t>
      </w:r>
    </w:p>
    <w:p w:rsidR="00D575C8" w:rsidRDefault="00D575C8" w:rsidP="00D575C8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A10AE" w:rsidRPr="00CD0947" w:rsidRDefault="00CD0947" w:rsidP="00CD094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D0947">
        <w:rPr>
          <w:rFonts w:ascii="Arial" w:hAnsi="Arial" w:cs="Arial"/>
          <w:color w:val="000000" w:themeColor="text1"/>
          <w:sz w:val="24"/>
          <w:szCs w:val="24"/>
        </w:rPr>
        <w:t>Izmjena i dopuna građevinske dozvole, Primorsko-goranska županija, Upravni odjel za prostorno uređenje, graditeljstvo i zaštitu okoliša, Ispostava Rijeka, KLASA: UP/I-361-03/23-01/000124, URBROJ: 2170-03-01/3-23-0014 od 05.05.2023. godine.</w:t>
      </w:r>
    </w:p>
    <w:p w:rsidR="008A3B32" w:rsidRDefault="008A3B32" w:rsidP="0059343D">
      <w:pPr>
        <w:pStyle w:val="ListParagraph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E279F" w:rsidRDefault="00DE315C" w:rsidP="005A10AE">
      <w:pPr>
        <w:pStyle w:val="ListParagraph"/>
        <w:shd w:val="clear" w:color="auto" w:fill="E7E6E6" w:themeFill="background2"/>
        <w:jc w:val="both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RADOVI OBUVAĆENI</w:t>
      </w:r>
      <w:r w:rsidR="001E279F" w:rsidRPr="001E279F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5A10AE">
        <w:rPr>
          <w:rFonts w:ascii="Arial" w:hAnsi="Arial" w:cs="Arial"/>
          <w:b/>
          <w:color w:val="0070C0"/>
          <w:sz w:val="24"/>
          <w:szCs w:val="24"/>
        </w:rPr>
        <w:t>PROJEKTOM</w:t>
      </w:r>
    </w:p>
    <w:p w:rsidR="001E279F" w:rsidRDefault="001E279F" w:rsidP="0059343D">
      <w:pPr>
        <w:pStyle w:val="ListParagraph"/>
        <w:jc w:val="both"/>
        <w:rPr>
          <w:rFonts w:ascii="Arial" w:hAnsi="Arial" w:cs="Arial"/>
          <w:b/>
          <w:color w:val="0070C0"/>
          <w:sz w:val="24"/>
          <w:szCs w:val="24"/>
        </w:rPr>
      </w:pPr>
    </w:p>
    <w:p w:rsidR="001E279F" w:rsidRDefault="001E279F" w:rsidP="0059343D">
      <w:pPr>
        <w:pStyle w:val="ListParagraph"/>
        <w:jc w:val="both"/>
        <w:rPr>
          <w:rFonts w:ascii="Arial" w:eastAsia="Calibri" w:hAnsi="Arial" w:cs="Arial"/>
          <w:sz w:val="24"/>
          <w:szCs w:val="24"/>
        </w:rPr>
      </w:pPr>
      <w:r w:rsidRPr="001E279F">
        <w:rPr>
          <w:rFonts w:ascii="Arial" w:eastAsia="Lucida Sans Unicode" w:hAnsi="Arial" w:cs="Arial"/>
          <w:color w:val="000000"/>
          <w:sz w:val="24"/>
          <w:szCs w:val="24"/>
          <w:lang w:eastAsia="hr-HR"/>
        </w:rPr>
        <w:t xml:space="preserve">Naručitelj je, </w:t>
      </w:r>
      <w:r w:rsidRPr="001E279F">
        <w:rPr>
          <w:rFonts w:ascii="Arial" w:eastAsia="Calibri" w:hAnsi="Arial" w:cs="Arial"/>
          <w:sz w:val="24"/>
          <w:szCs w:val="24"/>
        </w:rPr>
        <w:t xml:space="preserve">u </w:t>
      </w:r>
      <w:r w:rsidR="00732790">
        <w:rPr>
          <w:rFonts w:ascii="Arial" w:eastAsia="Calibri" w:hAnsi="Arial" w:cs="Arial"/>
          <w:sz w:val="24"/>
          <w:szCs w:val="24"/>
        </w:rPr>
        <w:t>rujnu</w:t>
      </w:r>
      <w:r w:rsidRPr="001E279F">
        <w:rPr>
          <w:rFonts w:ascii="Arial" w:eastAsia="Calibri" w:hAnsi="Arial" w:cs="Arial"/>
          <w:sz w:val="24"/>
          <w:szCs w:val="24"/>
        </w:rPr>
        <w:t xml:space="preserve"> 2023.g.</w:t>
      </w:r>
      <w:r>
        <w:rPr>
          <w:rFonts w:ascii="Arial" w:eastAsia="Calibri" w:hAnsi="Arial" w:cs="Arial"/>
          <w:sz w:val="24"/>
          <w:szCs w:val="24"/>
        </w:rPr>
        <w:t xml:space="preserve"> temeljem provedenog otvorenog  postupka javne nabave</w:t>
      </w:r>
      <w:r w:rsidRPr="001E279F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objavljenog u Elektroničkom oglasniku javne nabave Republike Hrvatske</w:t>
      </w:r>
      <w:r w:rsidRPr="001E279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( „stari“ EOJN RH) pod brojem objave </w:t>
      </w:r>
      <w:r w:rsidR="00732790">
        <w:rPr>
          <w:rFonts w:ascii="Arial" w:eastAsia="Calibri" w:hAnsi="Arial" w:cs="Arial"/>
          <w:sz w:val="24"/>
          <w:szCs w:val="24"/>
        </w:rPr>
        <w:t xml:space="preserve"> 2023/S 0F2-0026523, </w:t>
      </w:r>
      <w:r w:rsidRPr="001E279F">
        <w:rPr>
          <w:rFonts w:ascii="Arial" w:eastAsia="Calibri" w:hAnsi="Arial" w:cs="Arial"/>
          <w:sz w:val="24"/>
          <w:szCs w:val="24"/>
        </w:rPr>
        <w:t>ugovorio  izvođenje radova na dogradnji Dječjeg vrtića „Grobnički tići“ Podhum</w:t>
      </w:r>
      <w:r w:rsidR="00732790">
        <w:rPr>
          <w:rFonts w:ascii="Arial" w:eastAsia="Calibri" w:hAnsi="Arial" w:cs="Arial"/>
          <w:sz w:val="24"/>
          <w:szCs w:val="24"/>
        </w:rPr>
        <w:t xml:space="preserve"> sa odabranim ponuditeljem PREMEC </w:t>
      </w:r>
      <w:proofErr w:type="spellStart"/>
      <w:r w:rsidR="00732790">
        <w:rPr>
          <w:rFonts w:ascii="Arial" w:eastAsia="Calibri" w:hAnsi="Arial" w:cs="Arial"/>
          <w:sz w:val="24"/>
          <w:szCs w:val="24"/>
        </w:rPr>
        <w:t>j.d.o.o</w:t>
      </w:r>
      <w:proofErr w:type="spellEnd"/>
      <w:r w:rsidR="00732790">
        <w:rPr>
          <w:rFonts w:ascii="Arial" w:eastAsia="Calibri" w:hAnsi="Arial" w:cs="Arial"/>
          <w:sz w:val="24"/>
          <w:szCs w:val="24"/>
        </w:rPr>
        <w:t xml:space="preserve">. iz Rijeke, </w:t>
      </w:r>
      <w:proofErr w:type="spellStart"/>
      <w:r w:rsidR="00732790">
        <w:rPr>
          <w:rFonts w:ascii="Arial" w:eastAsia="Calibri" w:hAnsi="Arial" w:cs="Arial"/>
          <w:sz w:val="24"/>
          <w:szCs w:val="24"/>
        </w:rPr>
        <w:t>A.B.Šimića</w:t>
      </w:r>
      <w:proofErr w:type="spellEnd"/>
      <w:r w:rsidR="00732790">
        <w:rPr>
          <w:rFonts w:ascii="Arial" w:eastAsia="Calibri" w:hAnsi="Arial" w:cs="Arial"/>
          <w:sz w:val="24"/>
          <w:szCs w:val="24"/>
        </w:rPr>
        <w:t xml:space="preserve"> 5</w:t>
      </w:r>
      <w:r w:rsidRPr="001E279F">
        <w:rPr>
          <w:rFonts w:ascii="Arial" w:eastAsia="Calibri" w:hAnsi="Arial" w:cs="Arial"/>
          <w:sz w:val="24"/>
          <w:szCs w:val="24"/>
        </w:rPr>
        <w:t xml:space="preserve">. Zbog neurednog izvršavanja ugovornih obveza, Ugovor s odabranim je raskinut  uslijed čega su radovi prekinuti 12.07.2024. godine. Zbog izbjegavanja izvođača radova da vrati Investitoru </w:t>
      </w:r>
      <w:r w:rsidR="00732790">
        <w:rPr>
          <w:rFonts w:ascii="Arial" w:eastAsia="Calibri" w:hAnsi="Arial" w:cs="Arial"/>
          <w:sz w:val="24"/>
          <w:szCs w:val="24"/>
        </w:rPr>
        <w:t>gradilište u posjed s</w:t>
      </w:r>
      <w:r w:rsidRPr="001E279F">
        <w:rPr>
          <w:rFonts w:ascii="Arial" w:eastAsia="Calibri" w:hAnsi="Arial" w:cs="Arial"/>
          <w:sz w:val="24"/>
          <w:szCs w:val="24"/>
        </w:rPr>
        <w:t xml:space="preserve"> radovima se nije moglo nastaviti u ljetnom periodu kada su vremenski uvjeti za izvođenje radova povoljniji (više temperature, manje padalina i vlage….).Stoga je, </w:t>
      </w:r>
      <w:r w:rsidRPr="001E279F">
        <w:rPr>
          <w:rFonts w:ascii="Arial" w:hAnsi="Arial" w:cs="Arial"/>
          <w:sz w:val="24"/>
          <w:szCs w:val="24"/>
        </w:rPr>
        <w:t xml:space="preserve"> do </w:t>
      </w:r>
      <w:r w:rsidRPr="001E279F">
        <w:rPr>
          <w:rFonts w:ascii="Arial" w:eastAsia="Calibri" w:hAnsi="Arial" w:cs="Arial"/>
          <w:sz w:val="24"/>
          <w:szCs w:val="24"/>
        </w:rPr>
        <w:t xml:space="preserve">provođenja novog otvorenog postupka javne nabave i odabira novog ugovaratelja za projekt Dogradnje Dječjeg vrtića „Grobnički tići“ Podhum, </w:t>
      </w:r>
      <w:r w:rsidR="00732790">
        <w:rPr>
          <w:rFonts w:ascii="Arial" w:eastAsia="Calibri" w:hAnsi="Arial" w:cs="Arial"/>
          <w:sz w:val="24"/>
          <w:szCs w:val="24"/>
        </w:rPr>
        <w:t xml:space="preserve"> bilo nužno </w:t>
      </w:r>
      <w:r w:rsidRPr="001E279F">
        <w:rPr>
          <w:rFonts w:ascii="Arial" w:eastAsia="Calibri" w:hAnsi="Arial" w:cs="Arial"/>
          <w:sz w:val="24"/>
          <w:szCs w:val="24"/>
        </w:rPr>
        <w:t>žurno izvesti  radove u cilju sigurnosti i zaštite zdravlja djece i zaposlenika u postojećoj zgradi Dječjeg vrtića te u cilju sprječavanja nastanka štete na već izvedenim radovima na dogradnji Dječjeg vrtića</w:t>
      </w:r>
      <w:r w:rsidR="00732790">
        <w:rPr>
          <w:rFonts w:ascii="Arial" w:eastAsia="Calibri" w:hAnsi="Arial" w:cs="Arial"/>
          <w:sz w:val="24"/>
          <w:szCs w:val="24"/>
        </w:rPr>
        <w:t>.</w:t>
      </w:r>
    </w:p>
    <w:p w:rsidR="000223E3" w:rsidRDefault="000223E3" w:rsidP="0059343D">
      <w:pPr>
        <w:pStyle w:val="ListParagraph"/>
        <w:jc w:val="both"/>
        <w:rPr>
          <w:rFonts w:ascii="Arial" w:eastAsia="Calibri" w:hAnsi="Arial" w:cs="Arial"/>
          <w:sz w:val="24"/>
          <w:szCs w:val="24"/>
        </w:rPr>
      </w:pPr>
    </w:p>
    <w:p w:rsidR="00732790" w:rsidRPr="00593250" w:rsidRDefault="000223E3" w:rsidP="0059343D">
      <w:pPr>
        <w:pStyle w:val="ListParagraph"/>
        <w:jc w:val="both"/>
        <w:rPr>
          <w:rFonts w:ascii="Arial" w:eastAsia="Calibri" w:hAnsi="Arial" w:cs="Arial"/>
          <w:b/>
          <w:sz w:val="24"/>
          <w:szCs w:val="24"/>
        </w:rPr>
      </w:pPr>
      <w:r w:rsidRPr="00593250">
        <w:rPr>
          <w:rFonts w:ascii="Arial" w:eastAsia="Calibri" w:hAnsi="Arial" w:cs="Arial"/>
          <w:b/>
          <w:sz w:val="24"/>
          <w:szCs w:val="24"/>
        </w:rPr>
        <w:t>Nastavno se daje opis radova izvedenih temeljem provedenog prvog otvorenog postupka javne nabave  te  temeljem pregovaračkog postupka bez pre</w:t>
      </w:r>
      <w:r w:rsidR="00BC4627">
        <w:rPr>
          <w:rFonts w:ascii="Arial" w:eastAsia="Calibri" w:hAnsi="Arial" w:cs="Arial"/>
          <w:b/>
          <w:sz w:val="24"/>
          <w:szCs w:val="24"/>
        </w:rPr>
        <w:t>t</w:t>
      </w:r>
      <w:r w:rsidRPr="00593250">
        <w:rPr>
          <w:rFonts w:ascii="Arial" w:eastAsia="Calibri" w:hAnsi="Arial" w:cs="Arial"/>
          <w:b/>
          <w:sz w:val="24"/>
          <w:szCs w:val="24"/>
        </w:rPr>
        <w:t>hodne objave poziva na nadmetanje.</w:t>
      </w:r>
    </w:p>
    <w:p w:rsidR="000223E3" w:rsidRDefault="000223E3" w:rsidP="0059343D">
      <w:pPr>
        <w:pStyle w:val="ListParagraph"/>
        <w:jc w:val="both"/>
        <w:rPr>
          <w:rFonts w:ascii="Arial" w:eastAsia="Calibri" w:hAnsi="Arial" w:cs="Arial"/>
          <w:sz w:val="24"/>
          <w:szCs w:val="24"/>
        </w:rPr>
      </w:pPr>
    </w:p>
    <w:p w:rsidR="000223E3" w:rsidRDefault="000223E3" w:rsidP="0059343D">
      <w:pPr>
        <w:pStyle w:val="ListParagraph"/>
        <w:jc w:val="both"/>
        <w:rPr>
          <w:rFonts w:ascii="Arial" w:eastAsia="Calibri" w:hAnsi="Arial" w:cs="Arial"/>
          <w:sz w:val="24"/>
          <w:szCs w:val="24"/>
        </w:rPr>
      </w:pPr>
    </w:p>
    <w:p w:rsidR="000223E3" w:rsidRPr="00593250" w:rsidRDefault="00593250" w:rsidP="005A10AE">
      <w:pPr>
        <w:pStyle w:val="ListParagraph"/>
        <w:shd w:val="clear" w:color="auto" w:fill="E7E6E6" w:themeFill="background2"/>
        <w:jc w:val="both"/>
        <w:rPr>
          <w:rFonts w:ascii="Arial" w:eastAsia="Calibri" w:hAnsi="Arial" w:cs="Arial"/>
          <w:b/>
          <w:color w:val="0070C0"/>
          <w:sz w:val="24"/>
          <w:szCs w:val="24"/>
        </w:rPr>
      </w:pPr>
      <w:r w:rsidRPr="00593250">
        <w:rPr>
          <w:rFonts w:ascii="Arial" w:eastAsia="Calibri" w:hAnsi="Arial" w:cs="Arial"/>
          <w:b/>
          <w:color w:val="0070C0"/>
          <w:sz w:val="24"/>
          <w:szCs w:val="24"/>
        </w:rPr>
        <w:lastRenderedPageBreak/>
        <w:t xml:space="preserve">OPIS IZVEDENIH RADOVA </w:t>
      </w:r>
    </w:p>
    <w:p w:rsidR="000223E3" w:rsidRPr="00593250" w:rsidRDefault="000223E3" w:rsidP="0059343D">
      <w:pPr>
        <w:pStyle w:val="ListParagraph"/>
        <w:jc w:val="both"/>
        <w:rPr>
          <w:rFonts w:ascii="Arial" w:eastAsia="Calibri" w:hAnsi="Arial" w:cs="Arial"/>
          <w:b/>
          <w:sz w:val="24"/>
          <w:szCs w:val="24"/>
        </w:rPr>
      </w:pPr>
    </w:p>
    <w:p w:rsidR="00732790" w:rsidRDefault="00732790" w:rsidP="00732790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593250">
        <w:rPr>
          <w:rFonts w:ascii="Arial" w:hAnsi="Arial" w:cs="Arial"/>
          <w:sz w:val="24"/>
          <w:szCs w:val="24"/>
          <w:u w:val="single"/>
        </w:rPr>
        <w:t xml:space="preserve">Temeljem </w:t>
      </w:r>
      <w:r w:rsidR="00593250" w:rsidRPr="00593250">
        <w:rPr>
          <w:rFonts w:ascii="Arial" w:hAnsi="Arial" w:cs="Arial"/>
          <w:sz w:val="24"/>
          <w:szCs w:val="24"/>
          <w:u w:val="single"/>
        </w:rPr>
        <w:t xml:space="preserve">provedenog </w:t>
      </w:r>
      <w:r w:rsidR="00DA6E2D" w:rsidRPr="00593250">
        <w:rPr>
          <w:rFonts w:ascii="Arial" w:hAnsi="Arial" w:cs="Arial"/>
          <w:sz w:val="24"/>
          <w:szCs w:val="24"/>
          <w:u w:val="single"/>
        </w:rPr>
        <w:t>prvog otvorenog postupka javne nabave</w:t>
      </w:r>
      <w:r w:rsidR="00DA6E2D">
        <w:rPr>
          <w:rFonts w:ascii="Arial" w:hAnsi="Arial" w:cs="Arial"/>
          <w:sz w:val="24"/>
          <w:szCs w:val="24"/>
        </w:rPr>
        <w:t xml:space="preserve"> i </w:t>
      </w:r>
      <w:r w:rsidRPr="00732790">
        <w:rPr>
          <w:rFonts w:ascii="Arial" w:hAnsi="Arial" w:cs="Arial"/>
          <w:sz w:val="24"/>
          <w:szCs w:val="24"/>
        </w:rPr>
        <w:t>Ugovora</w:t>
      </w:r>
      <w:r>
        <w:rPr>
          <w:rFonts w:ascii="Arial" w:hAnsi="Arial" w:cs="Arial"/>
          <w:sz w:val="24"/>
          <w:szCs w:val="24"/>
        </w:rPr>
        <w:t xml:space="preserve"> sklopljenog s ugo</w:t>
      </w:r>
      <w:r w:rsidR="00DA6E2D">
        <w:rPr>
          <w:rFonts w:ascii="Arial" w:hAnsi="Arial" w:cs="Arial"/>
          <w:sz w:val="24"/>
          <w:szCs w:val="24"/>
        </w:rPr>
        <w:t xml:space="preserve">varateljem PREMEC </w:t>
      </w:r>
      <w:proofErr w:type="spellStart"/>
      <w:r w:rsidR="00DA6E2D">
        <w:rPr>
          <w:rFonts w:ascii="Arial" w:hAnsi="Arial" w:cs="Arial"/>
          <w:sz w:val="24"/>
          <w:szCs w:val="24"/>
        </w:rPr>
        <w:t>j.d.o.o</w:t>
      </w:r>
      <w:proofErr w:type="spellEnd"/>
      <w:r w:rsidR="00DA6E2D">
        <w:rPr>
          <w:rFonts w:ascii="Arial" w:hAnsi="Arial" w:cs="Arial"/>
          <w:sz w:val="24"/>
          <w:szCs w:val="24"/>
        </w:rPr>
        <w:t>. ( koji je raskinut) izvedeni su sljedeći radovi:</w:t>
      </w:r>
    </w:p>
    <w:p w:rsidR="00DA6E2D" w:rsidRPr="00DA6E2D" w:rsidRDefault="00DA6E2D" w:rsidP="0059325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>rušenje ulaza i vjetrobrana i dijela betonske staze oko objekta sa odvozom materijala</w:t>
      </w:r>
    </w:p>
    <w:p w:rsidR="00DA6E2D" w:rsidRPr="00DA6E2D" w:rsidRDefault="00DA6E2D" w:rsidP="0059325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>uklanjanje postojeće toplinske izolacije sa dijela postojećeg dijela zgrade</w:t>
      </w:r>
    </w:p>
    <w:p w:rsidR="00DA6E2D" w:rsidRPr="00DA6E2D" w:rsidRDefault="00DA6E2D" w:rsidP="0059325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 xml:space="preserve">izvedena temeljna </w:t>
      </w:r>
      <w:proofErr w:type="spellStart"/>
      <w:r w:rsidRPr="00DA6E2D">
        <w:rPr>
          <w:rFonts w:ascii="Arial" w:hAnsi="Arial" w:cs="Arial"/>
          <w:sz w:val="24"/>
          <w:szCs w:val="24"/>
        </w:rPr>
        <w:t>ab</w:t>
      </w:r>
      <w:proofErr w:type="spellEnd"/>
      <w:r w:rsidRPr="00DA6E2D">
        <w:rPr>
          <w:rFonts w:ascii="Arial" w:hAnsi="Arial" w:cs="Arial"/>
          <w:sz w:val="24"/>
          <w:szCs w:val="24"/>
        </w:rPr>
        <w:t xml:space="preserve"> ploča uključujući horizontalnu i vertikalnu </w:t>
      </w:r>
      <w:proofErr w:type="spellStart"/>
      <w:r w:rsidRPr="00DA6E2D">
        <w:rPr>
          <w:rFonts w:ascii="Arial" w:hAnsi="Arial" w:cs="Arial"/>
          <w:sz w:val="24"/>
          <w:szCs w:val="24"/>
        </w:rPr>
        <w:t>hidroizolaciju</w:t>
      </w:r>
      <w:proofErr w:type="spellEnd"/>
      <w:r w:rsidRPr="00DA6E2D">
        <w:rPr>
          <w:rFonts w:ascii="Arial" w:hAnsi="Arial" w:cs="Arial"/>
          <w:sz w:val="24"/>
          <w:szCs w:val="24"/>
        </w:rPr>
        <w:t xml:space="preserve"> sa zaštitom XPS-om</w:t>
      </w:r>
    </w:p>
    <w:p w:rsidR="00DA6E2D" w:rsidRPr="00DA6E2D" w:rsidRDefault="00DA6E2D" w:rsidP="0059325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 xml:space="preserve">sazidani vanjski zidovi prizemlja i kata sa vertikalnim </w:t>
      </w:r>
      <w:proofErr w:type="spellStart"/>
      <w:r w:rsidRPr="00DA6E2D">
        <w:rPr>
          <w:rFonts w:ascii="Arial" w:hAnsi="Arial" w:cs="Arial"/>
          <w:sz w:val="24"/>
          <w:szCs w:val="24"/>
        </w:rPr>
        <w:t>serklažima</w:t>
      </w:r>
      <w:proofErr w:type="spellEnd"/>
      <w:r w:rsidRPr="00DA6E2D">
        <w:rPr>
          <w:rFonts w:ascii="Arial" w:hAnsi="Arial" w:cs="Arial"/>
          <w:sz w:val="24"/>
          <w:szCs w:val="24"/>
        </w:rPr>
        <w:t xml:space="preserve"> i stupovima, te su izvedene armirano betonske međukatne ploče prizemlje - kat i kat - tavan</w:t>
      </w:r>
    </w:p>
    <w:p w:rsidR="00DA6E2D" w:rsidRPr="00DA6E2D" w:rsidRDefault="00DA6E2D" w:rsidP="0059325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>izveden je dio pregradnih unutarnjih zidova na katu i u prizemlju</w:t>
      </w:r>
    </w:p>
    <w:p w:rsidR="00DA6E2D" w:rsidRPr="00DA6E2D" w:rsidRDefault="00DA6E2D" w:rsidP="0059325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 xml:space="preserve">izvedeno vanjsko </w:t>
      </w:r>
      <w:proofErr w:type="spellStart"/>
      <w:r w:rsidRPr="00DA6E2D">
        <w:rPr>
          <w:rFonts w:ascii="Arial" w:hAnsi="Arial" w:cs="Arial"/>
          <w:sz w:val="24"/>
          <w:szCs w:val="24"/>
        </w:rPr>
        <w:t>ab</w:t>
      </w:r>
      <w:proofErr w:type="spellEnd"/>
      <w:r w:rsidRPr="00DA6E2D">
        <w:rPr>
          <w:rFonts w:ascii="Arial" w:hAnsi="Arial" w:cs="Arial"/>
          <w:sz w:val="24"/>
          <w:szCs w:val="24"/>
        </w:rPr>
        <w:t xml:space="preserve"> stubište</w:t>
      </w:r>
    </w:p>
    <w:p w:rsidR="00DA6E2D" w:rsidRPr="00DA6E2D" w:rsidRDefault="00DA6E2D" w:rsidP="0059325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>izveden temeljni razvod kanalizacije</w:t>
      </w:r>
    </w:p>
    <w:p w:rsidR="00DA6E2D" w:rsidRPr="00DA6E2D" w:rsidRDefault="00DA6E2D" w:rsidP="0059325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>izveden dio prve faze dovoda vode i kanalizacije u prizemlju i na katu</w:t>
      </w:r>
    </w:p>
    <w:p w:rsidR="00DA6E2D" w:rsidRPr="00DA6E2D" w:rsidRDefault="00DA6E2D" w:rsidP="0059325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 xml:space="preserve">izveden dio iskopa za </w:t>
      </w:r>
      <w:proofErr w:type="spellStart"/>
      <w:r w:rsidRPr="00DA6E2D">
        <w:rPr>
          <w:rFonts w:ascii="Arial" w:hAnsi="Arial" w:cs="Arial"/>
          <w:sz w:val="24"/>
          <w:szCs w:val="24"/>
        </w:rPr>
        <w:t>upojni</w:t>
      </w:r>
      <w:proofErr w:type="spellEnd"/>
      <w:r w:rsidRPr="00DA6E2D">
        <w:rPr>
          <w:rFonts w:ascii="Arial" w:hAnsi="Arial" w:cs="Arial"/>
          <w:sz w:val="24"/>
          <w:szCs w:val="24"/>
        </w:rPr>
        <w:t xml:space="preserve"> bunar na parkiralištu</w:t>
      </w:r>
    </w:p>
    <w:p w:rsidR="00DA6E2D" w:rsidRDefault="00DA6E2D" w:rsidP="0059325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 xml:space="preserve">izveden dio </w:t>
      </w:r>
      <w:proofErr w:type="spellStart"/>
      <w:r w:rsidRPr="00DA6E2D">
        <w:rPr>
          <w:rFonts w:ascii="Arial" w:hAnsi="Arial" w:cs="Arial"/>
          <w:sz w:val="24"/>
          <w:szCs w:val="24"/>
        </w:rPr>
        <w:t>štemanja</w:t>
      </w:r>
      <w:proofErr w:type="spellEnd"/>
      <w:r w:rsidRPr="00DA6E2D">
        <w:rPr>
          <w:rFonts w:ascii="Arial" w:hAnsi="Arial" w:cs="Arial"/>
          <w:sz w:val="24"/>
          <w:szCs w:val="24"/>
        </w:rPr>
        <w:t xml:space="preserve"> šliceva za ugradnju elektroinstalacija</w:t>
      </w:r>
      <w:r>
        <w:rPr>
          <w:rFonts w:ascii="Arial" w:hAnsi="Arial" w:cs="Arial"/>
          <w:sz w:val="24"/>
          <w:szCs w:val="24"/>
        </w:rPr>
        <w:t>;</w:t>
      </w:r>
    </w:p>
    <w:p w:rsidR="00DA6E2D" w:rsidRDefault="00DA6E2D" w:rsidP="00DA6E2D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DA6E2D" w:rsidRDefault="00DA6E2D" w:rsidP="00DA6E2D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DA6E2D" w:rsidRDefault="00DA6E2D" w:rsidP="00DA6E2D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593250">
        <w:rPr>
          <w:rFonts w:ascii="Arial" w:hAnsi="Arial" w:cs="Arial"/>
          <w:sz w:val="24"/>
          <w:szCs w:val="24"/>
          <w:u w:val="single"/>
        </w:rPr>
        <w:t>Temeljem Ugovora za izvođenje hitnih radova</w:t>
      </w:r>
      <w:r w:rsidRPr="00DA6E2D">
        <w:rPr>
          <w:rFonts w:ascii="Arial" w:hAnsi="Arial" w:cs="Arial"/>
          <w:sz w:val="24"/>
          <w:szCs w:val="24"/>
        </w:rPr>
        <w:t xml:space="preserve"> na projektu na projektu Dogradnja dječjeg vrtića “Grobnički tići“ Podhum</w:t>
      </w:r>
      <w:r>
        <w:rPr>
          <w:rFonts w:ascii="Arial" w:hAnsi="Arial" w:cs="Arial"/>
          <w:sz w:val="24"/>
          <w:szCs w:val="24"/>
        </w:rPr>
        <w:t xml:space="preserve">, sklopljenog u pregovaračkom postupku javne nabave bez prethodne objave poziva na nadmetanje s ugovarateljem  DEN-ING d.o.o., </w:t>
      </w:r>
      <w:proofErr w:type="spellStart"/>
      <w:r>
        <w:rPr>
          <w:rFonts w:ascii="Arial" w:hAnsi="Arial" w:cs="Arial"/>
          <w:sz w:val="24"/>
          <w:szCs w:val="24"/>
        </w:rPr>
        <w:t>Zametska</w:t>
      </w:r>
      <w:proofErr w:type="spellEnd"/>
      <w:r>
        <w:rPr>
          <w:rFonts w:ascii="Arial" w:hAnsi="Arial" w:cs="Arial"/>
          <w:sz w:val="24"/>
          <w:szCs w:val="24"/>
        </w:rPr>
        <w:t xml:space="preserve"> 92, R</w:t>
      </w:r>
      <w:r w:rsidR="00593250">
        <w:rPr>
          <w:rFonts w:ascii="Arial" w:hAnsi="Arial" w:cs="Arial"/>
          <w:sz w:val="24"/>
          <w:szCs w:val="24"/>
        </w:rPr>
        <w:t>ijeka, I</w:t>
      </w:r>
      <w:r>
        <w:rPr>
          <w:rFonts w:ascii="Arial" w:hAnsi="Arial" w:cs="Arial"/>
          <w:sz w:val="24"/>
          <w:szCs w:val="24"/>
        </w:rPr>
        <w:t>zvedeni su sljedeći radovi:</w:t>
      </w:r>
    </w:p>
    <w:p w:rsidR="00DA6E2D" w:rsidRDefault="00DA6E2D" w:rsidP="00DA6E2D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DA6E2D" w:rsidRPr="00DA6E2D" w:rsidRDefault="00DA6E2D" w:rsidP="00593250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>izvedeno rušenje postojećeg krovišta</w:t>
      </w:r>
    </w:p>
    <w:p w:rsidR="00DA6E2D" w:rsidRPr="00DA6E2D" w:rsidRDefault="00DA6E2D" w:rsidP="00593250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 xml:space="preserve">izrađena nova konstrukcija krovišta, daskanje, </w:t>
      </w:r>
      <w:proofErr w:type="spellStart"/>
      <w:r w:rsidRPr="00DA6E2D">
        <w:rPr>
          <w:rFonts w:ascii="Arial" w:hAnsi="Arial" w:cs="Arial"/>
          <w:sz w:val="24"/>
          <w:szCs w:val="24"/>
        </w:rPr>
        <w:t>letvanje</w:t>
      </w:r>
      <w:proofErr w:type="spellEnd"/>
      <w:r w:rsidRPr="00DA6E2D">
        <w:rPr>
          <w:rFonts w:ascii="Arial" w:hAnsi="Arial" w:cs="Arial"/>
          <w:sz w:val="24"/>
          <w:szCs w:val="24"/>
        </w:rPr>
        <w:t>, ugrađene krovna folija i novi krovni pokrov sa pratećim limarskim radovima - žljebovi</w:t>
      </w:r>
    </w:p>
    <w:p w:rsidR="00DA6E2D" w:rsidRPr="00DA6E2D" w:rsidRDefault="00DA6E2D" w:rsidP="00593250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>po fasadi dogradnje vrtića izveden ETICS sustav od mineralne vune uključujući armirani sloj ljepila bez izvedenog završnog sloja</w:t>
      </w:r>
    </w:p>
    <w:p w:rsidR="00DA6E2D" w:rsidRDefault="00DA6E2D" w:rsidP="00593250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A6E2D">
        <w:rPr>
          <w:rFonts w:ascii="Arial" w:hAnsi="Arial" w:cs="Arial"/>
          <w:sz w:val="24"/>
          <w:szCs w:val="24"/>
        </w:rPr>
        <w:t xml:space="preserve">na parkiralištu izveden </w:t>
      </w:r>
      <w:proofErr w:type="spellStart"/>
      <w:r w:rsidRPr="00DA6E2D">
        <w:rPr>
          <w:rFonts w:ascii="Arial" w:hAnsi="Arial" w:cs="Arial"/>
          <w:sz w:val="24"/>
          <w:szCs w:val="24"/>
        </w:rPr>
        <w:t>upojni</w:t>
      </w:r>
      <w:proofErr w:type="spellEnd"/>
      <w:r w:rsidRPr="00DA6E2D">
        <w:rPr>
          <w:rFonts w:ascii="Arial" w:hAnsi="Arial" w:cs="Arial"/>
          <w:sz w:val="24"/>
          <w:szCs w:val="24"/>
        </w:rPr>
        <w:t xml:space="preserve"> bunar - infiltracija i </w:t>
      </w:r>
      <w:proofErr w:type="spellStart"/>
      <w:r w:rsidRPr="00DA6E2D">
        <w:rPr>
          <w:rFonts w:ascii="Arial" w:hAnsi="Arial" w:cs="Arial"/>
          <w:sz w:val="24"/>
          <w:szCs w:val="24"/>
        </w:rPr>
        <w:t>ab</w:t>
      </w:r>
      <w:proofErr w:type="spellEnd"/>
      <w:r w:rsidRPr="00DA6E2D">
        <w:rPr>
          <w:rFonts w:ascii="Arial" w:hAnsi="Arial" w:cs="Arial"/>
          <w:sz w:val="24"/>
          <w:szCs w:val="24"/>
        </w:rPr>
        <w:t xml:space="preserve"> reviziono okno ispred njega sa pratećim zemljanim radovima</w:t>
      </w:r>
      <w:r>
        <w:rPr>
          <w:rFonts w:ascii="Arial" w:hAnsi="Arial" w:cs="Arial"/>
          <w:sz w:val="24"/>
          <w:szCs w:val="24"/>
        </w:rPr>
        <w:t>;</w:t>
      </w:r>
    </w:p>
    <w:p w:rsidR="00DA6E2D" w:rsidRDefault="00DA6E2D" w:rsidP="00DA6E2D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DA6E2D" w:rsidRPr="00DA6E2D" w:rsidRDefault="00DA6E2D" w:rsidP="00DA6E2D">
      <w:pPr>
        <w:pStyle w:val="ListParagraph"/>
        <w:ind w:left="1080"/>
        <w:jc w:val="both"/>
        <w:rPr>
          <w:rFonts w:ascii="Arial" w:hAnsi="Arial" w:cs="Arial"/>
          <w:color w:val="0070C0"/>
          <w:sz w:val="24"/>
          <w:szCs w:val="24"/>
        </w:rPr>
      </w:pPr>
    </w:p>
    <w:p w:rsidR="00DA6E2D" w:rsidRPr="00DA6E2D" w:rsidRDefault="005A10AE" w:rsidP="005A10AE">
      <w:pPr>
        <w:pStyle w:val="ListParagraph"/>
        <w:shd w:val="clear" w:color="auto" w:fill="E7E6E6" w:themeFill="background2"/>
        <w:ind w:left="928"/>
        <w:jc w:val="both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 xml:space="preserve">OPIS </w:t>
      </w:r>
      <w:r w:rsidR="00DA6E2D" w:rsidRPr="00DA6E2D">
        <w:rPr>
          <w:rFonts w:ascii="Arial" w:hAnsi="Arial" w:cs="Arial"/>
          <w:b/>
          <w:color w:val="0070C0"/>
          <w:sz w:val="24"/>
          <w:szCs w:val="24"/>
        </w:rPr>
        <w:t xml:space="preserve">RADOVI KOJI </w:t>
      </w:r>
      <w:r w:rsidR="00593250">
        <w:rPr>
          <w:rFonts w:ascii="Arial" w:hAnsi="Arial" w:cs="Arial"/>
          <w:b/>
          <w:color w:val="0070C0"/>
          <w:sz w:val="24"/>
          <w:szCs w:val="24"/>
        </w:rPr>
        <w:t xml:space="preserve">ĆE SE IZVESTI I KOJI SU </w:t>
      </w:r>
      <w:r w:rsidR="00DA6E2D" w:rsidRPr="00DA6E2D">
        <w:rPr>
          <w:rFonts w:ascii="Arial" w:hAnsi="Arial" w:cs="Arial"/>
          <w:b/>
          <w:color w:val="0070C0"/>
          <w:sz w:val="24"/>
          <w:szCs w:val="24"/>
        </w:rPr>
        <w:t xml:space="preserve"> PREDMET OVOG POSTUPKA JAVNE NABAVE</w:t>
      </w:r>
    </w:p>
    <w:p w:rsidR="00DA6E2D" w:rsidRDefault="00DA6E2D" w:rsidP="00DA6E2D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593250" w:rsidRPr="00593250" w:rsidRDefault="00593250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rušenje postojeće kotlovnice i izgradnja nove;</w:t>
      </w:r>
    </w:p>
    <w:p w:rsidR="00593250" w:rsidRPr="00593250" w:rsidRDefault="00A849F8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dovršenje </w:t>
      </w:r>
      <w:proofErr w:type="spellStart"/>
      <w:r>
        <w:rPr>
          <w:rFonts w:ascii="Arial" w:hAnsi="Arial" w:cs="Arial"/>
          <w:sz w:val="24"/>
          <w:szCs w:val="24"/>
        </w:rPr>
        <w:t>fasaderskih</w:t>
      </w:r>
      <w:proofErr w:type="spellEnd"/>
      <w:r w:rsidR="00593250" w:rsidRPr="00593250">
        <w:rPr>
          <w:rFonts w:ascii="Arial" w:hAnsi="Arial" w:cs="Arial"/>
          <w:sz w:val="24"/>
          <w:szCs w:val="24"/>
        </w:rPr>
        <w:t xml:space="preserve"> radove na dogradnji vrtića i postojećem dijelu objekta</w:t>
      </w:r>
      <w:r w:rsidR="00593250">
        <w:rPr>
          <w:rFonts w:ascii="Arial" w:hAnsi="Arial" w:cs="Arial"/>
          <w:sz w:val="24"/>
          <w:szCs w:val="24"/>
        </w:rPr>
        <w:t>;</w:t>
      </w:r>
    </w:p>
    <w:p w:rsidR="00593250" w:rsidRPr="00593250" w:rsidRDefault="00A849F8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ugradnja vanjs</w:t>
      </w:r>
      <w:r w:rsidR="00834D22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e aluminijske i protupožarne stolariju te aluminijske unutarnje stolarije</w:t>
      </w:r>
      <w:r w:rsidR="00593250">
        <w:rPr>
          <w:rFonts w:ascii="Arial" w:hAnsi="Arial" w:cs="Arial"/>
          <w:sz w:val="24"/>
          <w:szCs w:val="24"/>
        </w:rPr>
        <w:t>;</w:t>
      </w:r>
    </w:p>
    <w:p w:rsidR="00593250" w:rsidRPr="00593250" w:rsidRDefault="00593250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3250">
        <w:rPr>
          <w:rFonts w:ascii="Arial" w:hAnsi="Arial" w:cs="Arial"/>
          <w:sz w:val="24"/>
          <w:szCs w:val="24"/>
        </w:rPr>
        <w:t>probijanje otvora za vezu postojećeg objekta i dogradnje</w:t>
      </w:r>
      <w:r>
        <w:rPr>
          <w:rFonts w:ascii="Arial" w:hAnsi="Arial" w:cs="Arial"/>
          <w:sz w:val="24"/>
          <w:szCs w:val="24"/>
        </w:rPr>
        <w:t>;</w:t>
      </w:r>
    </w:p>
    <w:p w:rsidR="00593250" w:rsidRPr="00593250" w:rsidRDefault="00593250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3250">
        <w:rPr>
          <w:rFonts w:ascii="Arial" w:hAnsi="Arial" w:cs="Arial"/>
          <w:sz w:val="24"/>
          <w:szCs w:val="24"/>
        </w:rPr>
        <w:t xml:space="preserve">unutar objekta izvesti preostale građevinsko - obrtničke radove (zidanje pregradnih zidova, žbukanje zidova i stropova, </w:t>
      </w:r>
      <w:proofErr w:type="spellStart"/>
      <w:r w:rsidRPr="00593250">
        <w:rPr>
          <w:rFonts w:ascii="Arial" w:hAnsi="Arial" w:cs="Arial"/>
          <w:sz w:val="24"/>
          <w:szCs w:val="24"/>
        </w:rPr>
        <w:t>podopolagački</w:t>
      </w:r>
      <w:proofErr w:type="spellEnd"/>
      <w:r w:rsidRPr="00593250">
        <w:rPr>
          <w:rFonts w:ascii="Arial" w:hAnsi="Arial" w:cs="Arial"/>
          <w:sz w:val="24"/>
          <w:szCs w:val="24"/>
        </w:rPr>
        <w:t xml:space="preserve"> radovi, </w:t>
      </w:r>
      <w:proofErr w:type="spellStart"/>
      <w:r w:rsidRPr="00593250">
        <w:rPr>
          <w:rFonts w:ascii="Arial" w:hAnsi="Arial" w:cs="Arial"/>
          <w:sz w:val="24"/>
          <w:szCs w:val="24"/>
        </w:rPr>
        <w:t>ličilački</w:t>
      </w:r>
      <w:r w:rsidR="00834D22">
        <w:rPr>
          <w:rFonts w:ascii="Arial" w:hAnsi="Arial" w:cs="Arial"/>
          <w:sz w:val="24"/>
          <w:szCs w:val="24"/>
        </w:rPr>
        <w:t>h</w:t>
      </w:r>
      <w:proofErr w:type="spellEnd"/>
      <w:r w:rsidRPr="00593250">
        <w:rPr>
          <w:rFonts w:ascii="Arial" w:hAnsi="Arial" w:cs="Arial"/>
          <w:sz w:val="24"/>
          <w:szCs w:val="24"/>
        </w:rPr>
        <w:t xml:space="preserve"> radovi, keramičarski radovi...)</w:t>
      </w:r>
      <w:r>
        <w:rPr>
          <w:rFonts w:ascii="Arial" w:hAnsi="Arial" w:cs="Arial"/>
          <w:sz w:val="24"/>
          <w:szCs w:val="24"/>
        </w:rPr>
        <w:t>;</w:t>
      </w:r>
    </w:p>
    <w:p w:rsidR="00593250" w:rsidRPr="00593250" w:rsidRDefault="00593250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3250">
        <w:rPr>
          <w:rFonts w:ascii="Arial" w:hAnsi="Arial" w:cs="Arial"/>
          <w:sz w:val="24"/>
          <w:szCs w:val="24"/>
        </w:rPr>
        <w:t>dovršetak radova na instalacijama dovoda vode i kanalizacije i ugradnja sanitarija</w:t>
      </w:r>
      <w:r>
        <w:rPr>
          <w:rFonts w:ascii="Arial" w:hAnsi="Arial" w:cs="Arial"/>
          <w:sz w:val="24"/>
          <w:szCs w:val="24"/>
        </w:rPr>
        <w:t>;</w:t>
      </w:r>
    </w:p>
    <w:p w:rsidR="00593250" w:rsidRPr="000A6EC7" w:rsidRDefault="00593250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trike/>
          <w:color w:val="FF0000"/>
          <w:sz w:val="24"/>
          <w:szCs w:val="24"/>
        </w:rPr>
      </w:pPr>
      <w:r w:rsidRPr="00593250">
        <w:rPr>
          <w:rFonts w:ascii="Arial" w:hAnsi="Arial" w:cs="Arial"/>
          <w:sz w:val="24"/>
          <w:szCs w:val="24"/>
        </w:rPr>
        <w:t>izrada elektroinstalacija slabe i jake struje, gr</w:t>
      </w:r>
      <w:r w:rsidR="009A1EAD">
        <w:rPr>
          <w:rFonts w:ascii="Arial" w:hAnsi="Arial" w:cs="Arial"/>
          <w:sz w:val="24"/>
          <w:szCs w:val="24"/>
        </w:rPr>
        <w:t>omobrana, rasvjete;</w:t>
      </w:r>
      <w:r w:rsidR="001D4DE6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0A6EC7">
        <w:rPr>
          <w:rFonts w:ascii="Arial" w:hAnsi="Arial" w:cs="Arial"/>
          <w:strike/>
          <w:color w:val="FF0000"/>
          <w:sz w:val="24"/>
          <w:szCs w:val="24"/>
        </w:rPr>
        <w:t xml:space="preserve"> </w:t>
      </w:r>
    </w:p>
    <w:p w:rsidR="00593250" w:rsidRPr="00593250" w:rsidRDefault="00593250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3250">
        <w:rPr>
          <w:rFonts w:ascii="Arial" w:hAnsi="Arial" w:cs="Arial"/>
          <w:sz w:val="24"/>
          <w:szCs w:val="24"/>
        </w:rPr>
        <w:t xml:space="preserve">izrada </w:t>
      </w:r>
      <w:proofErr w:type="spellStart"/>
      <w:r w:rsidRPr="00593250">
        <w:rPr>
          <w:rFonts w:ascii="Arial" w:hAnsi="Arial" w:cs="Arial"/>
          <w:sz w:val="24"/>
          <w:szCs w:val="24"/>
        </w:rPr>
        <w:t>fotonaponske</w:t>
      </w:r>
      <w:proofErr w:type="spellEnd"/>
      <w:r w:rsidRPr="00593250">
        <w:rPr>
          <w:rFonts w:ascii="Arial" w:hAnsi="Arial" w:cs="Arial"/>
          <w:sz w:val="24"/>
          <w:szCs w:val="24"/>
        </w:rPr>
        <w:t xml:space="preserve"> elektrane na krovu i pratećih instalacija</w:t>
      </w:r>
      <w:r>
        <w:rPr>
          <w:rFonts w:ascii="Arial" w:hAnsi="Arial" w:cs="Arial"/>
          <w:sz w:val="24"/>
          <w:szCs w:val="24"/>
        </w:rPr>
        <w:t>;</w:t>
      </w:r>
    </w:p>
    <w:p w:rsidR="00593250" w:rsidRPr="00593250" w:rsidRDefault="00593250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3250">
        <w:rPr>
          <w:rFonts w:ascii="Arial" w:hAnsi="Arial" w:cs="Arial"/>
          <w:sz w:val="24"/>
          <w:szCs w:val="24"/>
        </w:rPr>
        <w:t>ugradnja dizalice topline - VRF sustava, radovi na instalaciji radijatorskog grijanja, ugradnja klima uređaja</w:t>
      </w:r>
      <w:r>
        <w:rPr>
          <w:rFonts w:ascii="Arial" w:hAnsi="Arial" w:cs="Arial"/>
          <w:sz w:val="24"/>
          <w:szCs w:val="24"/>
        </w:rPr>
        <w:t>;</w:t>
      </w:r>
    </w:p>
    <w:p w:rsidR="00593250" w:rsidRPr="00593250" w:rsidRDefault="00593250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3250">
        <w:rPr>
          <w:rFonts w:ascii="Arial" w:hAnsi="Arial" w:cs="Arial"/>
          <w:sz w:val="24"/>
          <w:szCs w:val="24"/>
        </w:rPr>
        <w:t xml:space="preserve">na parkiralištu dovršetak radova na sustavu oborinske odvodnje (ugradnja separatora, linijskih rešetki, cijevi i izrada </w:t>
      </w:r>
      <w:proofErr w:type="spellStart"/>
      <w:r w:rsidRPr="00593250">
        <w:rPr>
          <w:rFonts w:ascii="Arial" w:hAnsi="Arial" w:cs="Arial"/>
          <w:sz w:val="24"/>
          <w:szCs w:val="24"/>
        </w:rPr>
        <w:t>ab</w:t>
      </w:r>
      <w:proofErr w:type="spellEnd"/>
      <w:r w:rsidRPr="00593250">
        <w:rPr>
          <w:rFonts w:ascii="Arial" w:hAnsi="Arial" w:cs="Arial"/>
          <w:sz w:val="24"/>
          <w:szCs w:val="24"/>
        </w:rPr>
        <w:t xml:space="preserve"> okana..)</w:t>
      </w:r>
      <w:r>
        <w:rPr>
          <w:rFonts w:ascii="Arial" w:hAnsi="Arial" w:cs="Arial"/>
          <w:sz w:val="24"/>
          <w:szCs w:val="24"/>
        </w:rPr>
        <w:t>;</w:t>
      </w:r>
    </w:p>
    <w:p w:rsidR="00593250" w:rsidRPr="00593250" w:rsidRDefault="00593250" w:rsidP="00593250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3250">
        <w:rPr>
          <w:rFonts w:ascii="Arial" w:hAnsi="Arial" w:cs="Arial"/>
          <w:sz w:val="24"/>
          <w:szCs w:val="24"/>
        </w:rPr>
        <w:t>građevinski radovi na novom rješenju parkirališta sa novim priključkom na županijsku cestu uključujući asfaltiranje</w:t>
      </w:r>
      <w:r>
        <w:rPr>
          <w:rFonts w:ascii="Arial" w:hAnsi="Arial" w:cs="Arial"/>
          <w:sz w:val="24"/>
          <w:szCs w:val="24"/>
        </w:rPr>
        <w:t>;</w:t>
      </w:r>
    </w:p>
    <w:p w:rsidR="00DA6E2D" w:rsidRDefault="00DA6E2D" w:rsidP="00DA6E2D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A849F8" w:rsidRDefault="00A849F8" w:rsidP="00DA6E2D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Opseg i količine radova detaljno su opisane i definirane Troškovnikom.</w:t>
      </w:r>
    </w:p>
    <w:p w:rsidR="005A10AE" w:rsidRDefault="005A10AE" w:rsidP="00DA6E2D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A849F8" w:rsidRPr="001223B1" w:rsidRDefault="00A849F8" w:rsidP="00DA6E2D">
      <w:pPr>
        <w:pStyle w:val="ListParagraph"/>
        <w:ind w:left="1080"/>
        <w:jc w:val="both"/>
        <w:rPr>
          <w:rFonts w:ascii="Arial" w:hAnsi="Arial" w:cs="Arial"/>
          <w:color w:val="0070C0"/>
          <w:sz w:val="24"/>
          <w:szCs w:val="24"/>
        </w:rPr>
      </w:pPr>
    </w:p>
    <w:p w:rsidR="005A10AE" w:rsidRPr="001223B1" w:rsidRDefault="001223B1" w:rsidP="001223B1">
      <w:pPr>
        <w:pStyle w:val="ListParagraph"/>
        <w:shd w:val="clear" w:color="auto" w:fill="E7E6E6" w:themeFill="background2"/>
        <w:ind w:left="1080" w:hanging="654"/>
        <w:jc w:val="both"/>
        <w:rPr>
          <w:rFonts w:ascii="Arial" w:hAnsi="Arial" w:cs="Arial"/>
          <w:color w:val="0070C0"/>
          <w:sz w:val="24"/>
          <w:szCs w:val="24"/>
        </w:rPr>
      </w:pPr>
      <w:r w:rsidRPr="001223B1">
        <w:rPr>
          <w:rFonts w:ascii="Arial" w:hAnsi="Arial" w:cs="Arial"/>
          <w:b/>
          <w:color w:val="0070C0"/>
          <w:sz w:val="24"/>
          <w:szCs w:val="24"/>
        </w:rPr>
        <w:t xml:space="preserve">PLANIRNAO TRAJANJE UGOVORA,ROK I DINAMIKA IZVRŠENJA UGOVORA </w:t>
      </w:r>
    </w:p>
    <w:p w:rsidR="00A849F8" w:rsidRPr="001223B1" w:rsidRDefault="00A849F8" w:rsidP="00DA6E2D">
      <w:pPr>
        <w:pStyle w:val="ListParagraph"/>
        <w:ind w:left="1080"/>
        <w:jc w:val="both"/>
        <w:rPr>
          <w:rFonts w:ascii="Arial" w:hAnsi="Arial" w:cs="Arial"/>
          <w:color w:val="0070C0"/>
          <w:sz w:val="24"/>
          <w:szCs w:val="24"/>
        </w:rPr>
      </w:pPr>
    </w:p>
    <w:p w:rsidR="00816E5C" w:rsidRPr="00816E5C" w:rsidRDefault="00816E5C" w:rsidP="00816E5C">
      <w:pPr>
        <w:pStyle w:val="ListParagraph"/>
        <w:ind w:left="284"/>
        <w:rPr>
          <w:rFonts w:ascii="Arial" w:hAnsi="Arial" w:cs="Arial"/>
          <w:sz w:val="24"/>
          <w:szCs w:val="24"/>
        </w:rPr>
      </w:pPr>
      <w:r w:rsidRPr="00816E5C">
        <w:rPr>
          <w:rFonts w:ascii="Arial" w:hAnsi="Arial" w:cs="Arial"/>
          <w:sz w:val="24"/>
          <w:szCs w:val="24"/>
        </w:rPr>
        <w:t>Ugovor stupa na snagu danom obostranog potpisa ugovornih strana i traje 7 mjeseci</w:t>
      </w:r>
      <w:r>
        <w:rPr>
          <w:rFonts w:ascii="Arial" w:hAnsi="Arial" w:cs="Arial"/>
          <w:sz w:val="24"/>
          <w:szCs w:val="24"/>
        </w:rPr>
        <w:t xml:space="preserve"> </w:t>
      </w:r>
      <w:r w:rsidRPr="00816E5C">
        <w:rPr>
          <w:rFonts w:ascii="Arial" w:hAnsi="Arial" w:cs="Arial"/>
          <w:sz w:val="24"/>
          <w:szCs w:val="24"/>
        </w:rPr>
        <w:t>u koji rok je uračunato:</w:t>
      </w:r>
    </w:p>
    <w:p w:rsidR="00816E5C" w:rsidRPr="00816E5C" w:rsidRDefault="00816E5C" w:rsidP="00816E5C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816E5C">
        <w:rPr>
          <w:rFonts w:ascii="Arial" w:hAnsi="Arial" w:cs="Arial"/>
          <w:sz w:val="24"/>
          <w:szCs w:val="24"/>
        </w:rPr>
        <w:t>5 mjeseci za izvođenje radova</w:t>
      </w:r>
      <w:r w:rsidR="00CB0EAB">
        <w:rPr>
          <w:rFonts w:ascii="Arial" w:hAnsi="Arial" w:cs="Arial"/>
          <w:sz w:val="24"/>
          <w:szCs w:val="24"/>
        </w:rPr>
        <w:t>, od dana uvođenja u posao;</w:t>
      </w:r>
      <w:r w:rsidRPr="00816E5C">
        <w:rPr>
          <w:rFonts w:ascii="Arial" w:hAnsi="Arial" w:cs="Arial"/>
          <w:sz w:val="24"/>
          <w:szCs w:val="24"/>
        </w:rPr>
        <w:t xml:space="preserve"> </w:t>
      </w:r>
    </w:p>
    <w:p w:rsidR="00816E5C" w:rsidRPr="00816E5C" w:rsidRDefault="00816E5C" w:rsidP="00816E5C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816E5C">
        <w:rPr>
          <w:rFonts w:ascii="Arial" w:hAnsi="Arial" w:cs="Arial"/>
          <w:sz w:val="24"/>
          <w:szCs w:val="24"/>
        </w:rPr>
        <w:t>2 mjeseca  za tehnički pregled, primopredaju, ishođenje uporabne dozv</w:t>
      </w:r>
      <w:r w:rsidR="00EE0DA5">
        <w:rPr>
          <w:rFonts w:ascii="Arial" w:hAnsi="Arial" w:cs="Arial"/>
          <w:sz w:val="24"/>
          <w:szCs w:val="24"/>
        </w:rPr>
        <w:t>ole i predaju završnog izvješća, od završetka radova.</w:t>
      </w:r>
    </w:p>
    <w:p w:rsidR="00A849F8" w:rsidRDefault="00A849F8" w:rsidP="00816E5C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:rsidR="00816E5C" w:rsidRPr="00816E5C" w:rsidRDefault="00816E5C" w:rsidP="00816E5C">
      <w:pPr>
        <w:pStyle w:val="ListParagraph"/>
        <w:ind w:left="426"/>
        <w:jc w:val="both"/>
        <w:rPr>
          <w:rFonts w:ascii="Arial" w:hAnsi="Arial" w:cs="Arial"/>
          <w:sz w:val="24"/>
          <w:szCs w:val="24"/>
        </w:rPr>
      </w:pPr>
      <w:r w:rsidRPr="00816E5C">
        <w:rPr>
          <w:rFonts w:ascii="Arial" w:hAnsi="Arial" w:cs="Arial"/>
          <w:sz w:val="24"/>
          <w:szCs w:val="24"/>
        </w:rPr>
        <w:t xml:space="preserve">Naručitelj će o uvođenju u posao obavijestiti  odabranog ponuditelja najmanje 3 dana ranije. </w:t>
      </w:r>
    </w:p>
    <w:p w:rsidR="00A849F8" w:rsidRDefault="00816E5C" w:rsidP="00816E5C">
      <w:pPr>
        <w:pStyle w:val="ListParagraph"/>
        <w:ind w:left="426"/>
        <w:jc w:val="both"/>
        <w:rPr>
          <w:rFonts w:ascii="Arial" w:hAnsi="Arial" w:cs="Arial"/>
          <w:sz w:val="24"/>
          <w:szCs w:val="24"/>
        </w:rPr>
      </w:pPr>
      <w:r w:rsidRPr="00816E5C">
        <w:rPr>
          <w:rFonts w:ascii="Arial" w:hAnsi="Arial" w:cs="Arial"/>
          <w:sz w:val="24"/>
          <w:szCs w:val="24"/>
        </w:rPr>
        <w:t xml:space="preserve">Uvođenjem u posao počinje teći rok za izvođenje radova te je Izvođač od tog dana obvezan započeti s izvođenjem radova. Pod završetkom ugovora smatra se dan kada je </w:t>
      </w:r>
      <w:r w:rsidR="00E0427F">
        <w:rPr>
          <w:rFonts w:ascii="Arial" w:hAnsi="Arial" w:cs="Arial"/>
          <w:sz w:val="24"/>
          <w:szCs w:val="24"/>
        </w:rPr>
        <w:t>potpisan Zapisnik o primopredaji izvedenih radova, te kad je Izvođač predao</w:t>
      </w:r>
      <w:r>
        <w:rPr>
          <w:rFonts w:ascii="Arial" w:hAnsi="Arial" w:cs="Arial"/>
          <w:sz w:val="24"/>
          <w:szCs w:val="24"/>
        </w:rPr>
        <w:t xml:space="preserve"> završno izvješć</w:t>
      </w:r>
      <w:r w:rsidRPr="00816E5C">
        <w:rPr>
          <w:rFonts w:ascii="Arial" w:hAnsi="Arial" w:cs="Arial"/>
          <w:sz w:val="24"/>
          <w:szCs w:val="24"/>
        </w:rPr>
        <w:t>e i dostavio jamstvo za otklanjanje nedostataka</w:t>
      </w:r>
      <w:r>
        <w:rPr>
          <w:rFonts w:ascii="Arial" w:hAnsi="Arial" w:cs="Arial"/>
          <w:sz w:val="24"/>
          <w:szCs w:val="24"/>
        </w:rPr>
        <w:t>.</w:t>
      </w:r>
    </w:p>
    <w:sectPr w:rsidR="00A849F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0D" w:rsidRDefault="00C3770D" w:rsidP="002206BD">
      <w:pPr>
        <w:spacing w:after="0" w:line="240" w:lineRule="auto"/>
      </w:pPr>
      <w:r>
        <w:separator/>
      </w:r>
    </w:p>
  </w:endnote>
  <w:endnote w:type="continuationSeparator" w:id="0">
    <w:p w:rsidR="00C3770D" w:rsidRDefault="00C3770D" w:rsidP="0022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38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06BD" w:rsidRDefault="002206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EA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206BD" w:rsidRDefault="002206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0D" w:rsidRDefault="00C3770D" w:rsidP="002206BD">
      <w:pPr>
        <w:spacing w:after="0" w:line="240" w:lineRule="auto"/>
      </w:pPr>
      <w:r>
        <w:separator/>
      </w:r>
    </w:p>
  </w:footnote>
  <w:footnote w:type="continuationSeparator" w:id="0">
    <w:p w:rsidR="00C3770D" w:rsidRDefault="00C3770D" w:rsidP="0022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0459C"/>
    <w:multiLevelType w:val="hybridMultilevel"/>
    <w:tmpl w:val="852A04E2"/>
    <w:lvl w:ilvl="0" w:tplc="25CED0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560E9"/>
    <w:multiLevelType w:val="hybridMultilevel"/>
    <w:tmpl w:val="301862FE"/>
    <w:lvl w:ilvl="0" w:tplc="B65EA59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D2630"/>
    <w:multiLevelType w:val="hybridMultilevel"/>
    <w:tmpl w:val="93000690"/>
    <w:lvl w:ilvl="0" w:tplc="B65EA590">
      <w:start w:val="1"/>
      <w:numFmt w:val="bullet"/>
      <w:lvlText w:val="—"/>
      <w:lvlJc w:val="left"/>
      <w:pPr>
        <w:ind w:left="180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10A2465"/>
    <w:multiLevelType w:val="hybridMultilevel"/>
    <w:tmpl w:val="6AB89DC4"/>
    <w:lvl w:ilvl="0" w:tplc="B65EA590">
      <w:start w:val="1"/>
      <w:numFmt w:val="bullet"/>
      <w:lvlText w:val="—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5E3310"/>
    <w:multiLevelType w:val="hybridMultilevel"/>
    <w:tmpl w:val="7C74082C"/>
    <w:lvl w:ilvl="0" w:tplc="F1FE59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EF76C8"/>
    <w:multiLevelType w:val="hybridMultilevel"/>
    <w:tmpl w:val="5A3E97A2"/>
    <w:lvl w:ilvl="0" w:tplc="B65EA590">
      <w:start w:val="1"/>
      <w:numFmt w:val="bullet"/>
      <w:lvlText w:val="—"/>
      <w:lvlJc w:val="left"/>
      <w:pPr>
        <w:ind w:left="180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6107779"/>
    <w:multiLevelType w:val="hybridMultilevel"/>
    <w:tmpl w:val="5644E336"/>
    <w:lvl w:ilvl="0" w:tplc="B65EA590">
      <w:start w:val="1"/>
      <w:numFmt w:val="bullet"/>
      <w:lvlText w:val="—"/>
      <w:lvlJc w:val="left"/>
      <w:pPr>
        <w:ind w:left="180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94123BC"/>
    <w:multiLevelType w:val="hybridMultilevel"/>
    <w:tmpl w:val="20247F76"/>
    <w:lvl w:ilvl="0" w:tplc="B65EA590">
      <w:start w:val="1"/>
      <w:numFmt w:val="bullet"/>
      <w:lvlText w:val="—"/>
      <w:lvlJc w:val="left"/>
      <w:pPr>
        <w:ind w:left="180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7985E96"/>
    <w:multiLevelType w:val="hybridMultilevel"/>
    <w:tmpl w:val="FB3CCC3E"/>
    <w:lvl w:ilvl="0" w:tplc="F89E636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FB0"/>
    <w:rsid w:val="000223E3"/>
    <w:rsid w:val="000A6EC7"/>
    <w:rsid w:val="000B11EC"/>
    <w:rsid w:val="00121172"/>
    <w:rsid w:val="001223B1"/>
    <w:rsid w:val="001D4DE6"/>
    <w:rsid w:val="001E279F"/>
    <w:rsid w:val="0021011B"/>
    <w:rsid w:val="002206BD"/>
    <w:rsid w:val="002445B7"/>
    <w:rsid w:val="0030536D"/>
    <w:rsid w:val="00340A1E"/>
    <w:rsid w:val="00436238"/>
    <w:rsid w:val="00566068"/>
    <w:rsid w:val="00593250"/>
    <w:rsid w:val="0059343D"/>
    <w:rsid w:val="005A10AE"/>
    <w:rsid w:val="00647A82"/>
    <w:rsid w:val="006915E5"/>
    <w:rsid w:val="006F35BA"/>
    <w:rsid w:val="00732790"/>
    <w:rsid w:val="00816E5C"/>
    <w:rsid w:val="00834D22"/>
    <w:rsid w:val="00893E13"/>
    <w:rsid w:val="008A2F0A"/>
    <w:rsid w:val="008A3B32"/>
    <w:rsid w:val="008A68CC"/>
    <w:rsid w:val="009A1EAD"/>
    <w:rsid w:val="009E049F"/>
    <w:rsid w:val="00A849F8"/>
    <w:rsid w:val="00BC4627"/>
    <w:rsid w:val="00C3770D"/>
    <w:rsid w:val="00CB0EAB"/>
    <w:rsid w:val="00CD0947"/>
    <w:rsid w:val="00CD1E30"/>
    <w:rsid w:val="00D34FB0"/>
    <w:rsid w:val="00D575C8"/>
    <w:rsid w:val="00DA6E2D"/>
    <w:rsid w:val="00DE315C"/>
    <w:rsid w:val="00E0427F"/>
    <w:rsid w:val="00E67281"/>
    <w:rsid w:val="00EB3663"/>
    <w:rsid w:val="00EE0DA5"/>
    <w:rsid w:val="00EE62AF"/>
    <w:rsid w:val="00F319BD"/>
    <w:rsid w:val="00FE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9279"/>
  <w15:chartTrackingRefBased/>
  <w15:docId w15:val="{844151AB-B721-43F5-B393-0540BD97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6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6BD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2206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6BD"/>
    <w:rPr>
      <w:lang w:val="hr-HR"/>
    </w:rPr>
  </w:style>
  <w:style w:type="paragraph" w:styleId="ListParagraph">
    <w:name w:val="List Paragraph"/>
    <w:basedOn w:val="Normal"/>
    <w:uiPriority w:val="34"/>
    <w:qFormat/>
    <w:rsid w:val="00EB3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6</cp:revision>
  <dcterms:created xsi:type="dcterms:W3CDTF">2025-02-03T19:48:00Z</dcterms:created>
  <dcterms:modified xsi:type="dcterms:W3CDTF">2025-02-04T22:05:00Z</dcterms:modified>
</cp:coreProperties>
</file>