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9820" w14:textId="01FF2099" w:rsidR="00404E6E" w:rsidRPr="008D4930" w:rsidRDefault="00404E6E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14:paraId="561A82B3" w14:textId="77777777" w:rsidR="00194E95" w:rsidRDefault="00194E95" w:rsidP="00194E95">
      <w:pPr>
        <w:spacing w:after="0"/>
        <w:ind w:left="-15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19. stavak 1., u vezi s člankom 19. stavak 1. i 3.  Zakona o službenicima i namještenicima u lokalnoj i područnoj (regionalnoj) samoupravi ("Narodne novine" broj 86/08, 61/11, 4/18 i 112/19), pročelnica Jedinstvenog upravnog odjela Općine Jelenje, raspisuje  </w:t>
      </w:r>
    </w:p>
    <w:p w14:paraId="4D772AEE" w14:textId="77777777" w:rsidR="00404E6E" w:rsidRPr="008D4930" w:rsidRDefault="00000000">
      <w:pPr>
        <w:spacing w:after="0" w:line="259" w:lineRule="auto"/>
        <w:ind w:left="62" w:firstLine="0"/>
        <w:jc w:val="center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 </w:t>
      </w:r>
    </w:p>
    <w:p w14:paraId="6FB6D728" w14:textId="77777777" w:rsidR="00404E6E" w:rsidRPr="003E6DCD" w:rsidRDefault="00000000">
      <w:pPr>
        <w:spacing w:after="0" w:line="259" w:lineRule="auto"/>
        <w:ind w:left="0" w:right="10" w:firstLine="0"/>
        <w:jc w:val="center"/>
        <w:rPr>
          <w:rFonts w:ascii="Arial" w:hAnsi="Arial" w:cs="Arial"/>
          <w:b/>
          <w:bCs/>
          <w:sz w:val="26"/>
          <w:szCs w:val="26"/>
        </w:rPr>
      </w:pPr>
      <w:r w:rsidRPr="003E6DCD">
        <w:rPr>
          <w:rFonts w:ascii="Arial" w:hAnsi="Arial" w:cs="Arial"/>
          <w:b/>
          <w:bCs/>
          <w:sz w:val="26"/>
          <w:szCs w:val="26"/>
        </w:rPr>
        <w:t xml:space="preserve">O G L A S </w:t>
      </w:r>
    </w:p>
    <w:p w14:paraId="54690C8C" w14:textId="77777777" w:rsidR="00404E6E" w:rsidRPr="008D4930" w:rsidRDefault="00000000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 </w:t>
      </w:r>
    </w:p>
    <w:p w14:paraId="5D1329CE" w14:textId="347D55F2" w:rsidR="00404E6E" w:rsidRPr="008D4930" w:rsidRDefault="00000000">
      <w:pPr>
        <w:spacing w:after="5"/>
        <w:ind w:left="-5"/>
        <w:rPr>
          <w:rFonts w:ascii="Arial" w:hAnsi="Arial" w:cs="Arial"/>
        </w:rPr>
      </w:pPr>
      <w:r w:rsidRPr="008D4930">
        <w:rPr>
          <w:rFonts w:ascii="Arial" w:hAnsi="Arial" w:cs="Arial"/>
        </w:rPr>
        <w:t>za prijam u službu na određeno vrijeme (</w:t>
      </w:r>
      <w:r w:rsidR="00A532D1" w:rsidRPr="008D4930">
        <w:rPr>
          <w:rFonts w:ascii="Arial" w:hAnsi="Arial" w:cs="Arial"/>
        </w:rPr>
        <w:t>obavljanje privremenih poslova</w:t>
      </w:r>
      <w:r w:rsidRPr="008D4930">
        <w:rPr>
          <w:rFonts w:ascii="Arial" w:hAnsi="Arial" w:cs="Arial"/>
        </w:rPr>
        <w:t>)</w:t>
      </w:r>
      <w:r w:rsidR="00A532D1" w:rsidRPr="008D4930">
        <w:rPr>
          <w:rFonts w:ascii="Arial" w:hAnsi="Arial" w:cs="Arial"/>
        </w:rPr>
        <w:t xml:space="preserve"> na najduže šest mjeseci</w:t>
      </w:r>
      <w:r w:rsidRPr="008D4930">
        <w:rPr>
          <w:rFonts w:ascii="Arial" w:hAnsi="Arial" w:cs="Arial"/>
        </w:rPr>
        <w:t xml:space="preserve">, u </w:t>
      </w:r>
      <w:r w:rsidR="00D53051" w:rsidRPr="008D4930">
        <w:rPr>
          <w:rFonts w:ascii="Arial" w:hAnsi="Arial" w:cs="Arial"/>
        </w:rPr>
        <w:t>Jedinstvenom upravnom odjelu</w:t>
      </w:r>
      <w:r w:rsidR="000E475A">
        <w:rPr>
          <w:rFonts w:ascii="Arial" w:hAnsi="Arial" w:cs="Arial"/>
        </w:rPr>
        <w:t xml:space="preserve"> Općine Jelenje</w:t>
      </w:r>
      <w:r w:rsidRPr="008D4930">
        <w:rPr>
          <w:rFonts w:ascii="Arial" w:hAnsi="Arial" w:cs="Arial"/>
        </w:rPr>
        <w:t xml:space="preserve">, na radno mjesto </w:t>
      </w:r>
      <w:r w:rsidR="00D53051" w:rsidRPr="008D4930">
        <w:rPr>
          <w:rFonts w:ascii="Arial" w:hAnsi="Arial" w:cs="Arial"/>
          <w:bCs/>
        </w:rPr>
        <w:t>VIŠI STRUČNI SURADNIK ZA URBANIZAM, PROSTORNO PLANIRANJE I KOMUNALNO GOSPODARSTVO</w:t>
      </w:r>
      <w:r w:rsidR="00D53051" w:rsidRPr="008D4930">
        <w:rPr>
          <w:rFonts w:ascii="Arial" w:hAnsi="Arial" w:cs="Arial"/>
        </w:rPr>
        <w:t xml:space="preserve"> </w:t>
      </w:r>
      <w:r w:rsidRPr="008D4930">
        <w:rPr>
          <w:rFonts w:ascii="Arial" w:hAnsi="Arial" w:cs="Arial"/>
        </w:rPr>
        <w:t>(1 izvršitelj/ica)</w:t>
      </w:r>
      <w:r w:rsidR="00A532D1" w:rsidRPr="008D4930">
        <w:rPr>
          <w:rFonts w:ascii="Arial" w:hAnsi="Arial" w:cs="Arial"/>
        </w:rPr>
        <w:t xml:space="preserve">, uz probni rad od dva mjeseca. </w:t>
      </w:r>
    </w:p>
    <w:p w14:paraId="4337A099" w14:textId="77777777" w:rsidR="00404E6E" w:rsidRPr="008D4930" w:rsidRDefault="00000000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 </w:t>
      </w:r>
    </w:p>
    <w:p w14:paraId="4818E27A" w14:textId="77777777" w:rsidR="00404E6E" w:rsidRPr="008D4930" w:rsidRDefault="00000000">
      <w:pPr>
        <w:ind w:left="-5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Stručni uvjeti: </w:t>
      </w:r>
    </w:p>
    <w:p w14:paraId="17AE4735" w14:textId="77777777" w:rsidR="00A532D1" w:rsidRPr="008D4930" w:rsidRDefault="00D53051" w:rsidP="00A532D1">
      <w:pPr>
        <w:pStyle w:val="Odlomakpopisa"/>
        <w:numPr>
          <w:ilvl w:val="0"/>
          <w:numId w:val="3"/>
        </w:numPr>
        <w:spacing w:after="0" w:line="259" w:lineRule="auto"/>
        <w:jc w:val="left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završen sveučilišni diplomski studij ili sveučilišni integrirani prijediplomski i diplomski studij ili stručni diplomski studij ekonomske, </w:t>
      </w:r>
      <w:r w:rsidRPr="008D4930">
        <w:rPr>
          <w:rFonts w:ascii="Arial" w:hAnsi="Arial" w:cs="Arial"/>
          <w:bCs/>
        </w:rPr>
        <w:t>pravne ili tehničke</w:t>
      </w:r>
      <w:r w:rsidRPr="008D4930">
        <w:rPr>
          <w:rFonts w:ascii="Arial" w:hAnsi="Arial" w:cs="Arial"/>
          <w:b/>
        </w:rPr>
        <w:t xml:space="preserve"> </w:t>
      </w:r>
      <w:r w:rsidRPr="008D4930">
        <w:rPr>
          <w:rFonts w:ascii="Arial" w:hAnsi="Arial" w:cs="Arial"/>
        </w:rPr>
        <w:t xml:space="preserve">struke, </w:t>
      </w:r>
    </w:p>
    <w:p w14:paraId="415D3B46" w14:textId="77777777" w:rsidR="00A532D1" w:rsidRPr="008D4930" w:rsidRDefault="00D53051" w:rsidP="00A532D1">
      <w:pPr>
        <w:pStyle w:val="Odlomakpopisa"/>
        <w:numPr>
          <w:ilvl w:val="0"/>
          <w:numId w:val="3"/>
        </w:numPr>
        <w:spacing w:after="0" w:line="259" w:lineRule="auto"/>
        <w:jc w:val="left"/>
        <w:rPr>
          <w:rFonts w:ascii="Arial" w:hAnsi="Arial" w:cs="Arial"/>
        </w:rPr>
      </w:pPr>
      <w:r w:rsidRPr="008D4930">
        <w:rPr>
          <w:rFonts w:ascii="Arial" w:hAnsi="Arial" w:cs="Arial"/>
        </w:rPr>
        <w:t>najmanje jedna godina radnog iskustva na odgovaraju</w:t>
      </w:r>
      <w:r w:rsidRPr="008D4930">
        <w:rPr>
          <w:rFonts w:ascii="Arial" w:eastAsia="Calibri" w:hAnsi="Arial" w:cs="Arial"/>
        </w:rPr>
        <w:t>ć</w:t>
      </w:r>
      <w:r w:rsidRPr="008D4930">
        <w:rPr>
          <w:rFonts w:ascii="Arial" w:hAnsi="Arial" w:cs="Arial"/>
        </w:rPr>
        <w:t xml:space="preserve">im poslovima, </w:t>
      </w:r>
    </w:p>
    <w:p w14:paraId="135B2C78" w14:textId="77777777" w:rsidR="00A532D1" w:rsidRPr="008D4930" w:rsidRDefault="00D53051" w:rsidP="00A532D1">
      <w:pPr>
        <w:pStyle w:val="Odlomakpopisa"/>
        <w:numPr>
          <w:ilvl w:val="0"/>
          <w:numId w:val="3"/>
        </w:numPr>
        <w:spacing w:after="0" w:line="259" w:lineRule="auto"/>
        <w:jc w:val="left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položen državni ispit, </w:t>
      </w:r>
    </w:p>
    <w:p w14:paraId="0FD10B64" w14:textId="12AAC1F5" w:rsidR="00404E6E" w:rsidRPr="008D4930" w:rsidRDefault="00D53051" w:rsidP="00A532D1">
      <w:pPr>
        <w:pStyle w:val="Odlomakpopisa"/>
        <w:numPr>
          <w:ilvl w:val="0"/>
          <w:numId w:val="3"/>
        </w:numPr>
        <w:spacing w:after="0" w:line="259" w:lineRule="auto"/>
        <w:jc w:val="left"/>
        <w:rPr>
          <w:rFonts w:ascii="Arial" w:hAnsi="Arial" w:cs="Arial"/>
        </w:rPr>
      </w:pPr>
      <w:r w:rsidRPr="008D4930">
        <w:rPr>
          <w:rFonts w:ascii="Arial" w:hAnsi="Arial" w:cs="Arial"/>
        </w:rPr>
        <w:t>iskustvo rada na pripremi ili praćenju EU projekata za javne naručitelje</w:t>
      </w:r>
      <w:r w:rsidR="00A532D1" w:rsidRPr="008D4930">
        <w:rPr>
          <w:rFonts w:ascii="Arial" w:hAnsi="Arial" w:cs="Arial"/>
        </w:rPr>
        <w:t>.</w:t>
      </w:r>
      <w:r w:rsidRPr="008D4930">
        <w:rPr>
          <w:rFonts w:ascii="Arial" w:hAnsi="Arial" w:cs="Arial"/>
        </w:rPr>
        <w:t xml:space="preserve"> </w:t>
      </w:r>
    </w:p>
    <w:p w14:paraId="61AEAE0E" w14:textId="2F25660A" w:rsidR="00404E6E" w:rsidRPr="008D4930" w:rsidRDefault="00000000">
      <w:pPr>
        <w:ind w:left="-5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Pored stručnih uvjeta za prijam u službu, kandidati moraju ispunjavati opće uvjete za prijam u službu utvrđene člankom 12. </w:t>
      </w:r>
      <w:r w:rsidR="00732500" w:rsidRPr="008D4930">
        <w:rPr>
          <w:rFonts w:ascii="Arial" w:hAnsi="Arial" w:cs="Arial"/>
        </w:rPr>
        <w:t>. Zakona o službenicima i namještenicima u lokalnoj i područnoj (regionalnoj) samoupravi ("Narodne novine" 86/08, 61/11, 4/18 i 112/19</w:t>
      </w:r>
      <w:r w:rsidR="00732500">
        <w:rPr>
          <w:rFonts w:ascii="Arial" w:hAnsi="Arial" w:cs="Arial"/>
        </w:rPr>
        <w:t xml:space="preserve">- u daljnjem: Zakon) </w:t>
      </w:r>
      <w:r w:rsidRPr="008D4930">
        <w:rPr>
          <w:rFonts w:ascii="Arial" w:hAnsi="Arial" w:cs="Arial"/>
        </w:rPr>
        <w:t xml:space="preserve">(punoljetnost, zdravstvena sposobnost za obavljanje poslova radnog mjesta na koje se osoba prima te hrvatsko državljanstvo). </w:t>
      </w:r>
    </w:p>
    <w:p w14:paraId="055827CE" w14:textId="77777777" w:rsidR="00404E6E" w:rsidRPr="008D4930" w:rsidRDefault="00000000">
      <w:pPr>
        <w:ind w:left="-5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Natjecati se mogu i kandidati koji nemaju položen državni ispit uz obvezu da isti polože u zakonskom roku. </w:t>
      </w:r>
    </w:p>
    <w:p w14:paraId="5ABD49CF" w14:textId="77777777" w:rsidR="00732500" w:rsidRDefault="00000000">
      <w:pPr>
        <w:ind w:left="-5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U službu ne mogu biti primljene osobe za koje postoje zapreke iz članka 15. i 16. Zakona.  </w:t>
      </w:r>
    </w:p>
    <w:p w14:paraId="21FBBFB6" w14:textId="495EF3D7" w:rsidR="00404E6E" w:rsidRPr="008D4930" w:rsidRDefault="00000000">
      <w:pPr>
        <w:ind w:left="-5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Izrazi koji se koriste u ovom tekstu natječaja, a imaju rodno značenje, odnose se jednako na muški i ženski rod. </w:t>
      </w:r>
    </w:p>
    <w:p w14:paraId="51F67398" w14:textId="77777777" w:rsidR="00404E6E" w:rsidRPr="008D4930" w:rsidRDefault="00000000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 </w:t>
      </w:r>
    </w:p>
    <w:p w14:paraId="76BD7D2F" w14:textId="77777777" w:rsidR="00404E6E" w:rsidRPr="008D4930" w:rsidRDefault="00000000">
      <w:pPr>
        <w:ind w:left="-5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Osobe koje prema posebnim propisima ostvaruju pravo prednosti pri zapošljavanju imaju prednost u odnosu na ostale kandidate samo pod jednakim uvjetima. Osoba koja se u prijavi pozove na to pravo obvezna je priložiti odgovarajuće isprave kao dokaz o statusu te druge dokaze sukladno posebnom zakonu kojim je određeno to pravo.     </w:t>
      </w:r>
    </w:p>
    <w:p w14:paraId="5E7874A6" w14:textId="77777777" w:rsidR="00404E6E" w:rsidRPr="008D4930" w:rsidRDefault="00000000">
      <w:pPr>
        <w:ind w:left="-5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Osoba koja se poziva  na  pravo prednosti pri zapošljavanju u skladu s člankom 101. Zakona o hrvatskim braniteljima iz Domovinskog rata i članovima njihovih obitelji („Narodne novine“ broj 121/17, 98/19 i 84/21), dužna je, osim dokaza o ispunjavanju traženih uvjeta natječaja, dostaviti i dokaze iz članka 103. Zakona o hrvatskim braniteljima iz Domovinskog rata i članovima njihovih obitelji. Dokazi potrebni za ostvarivanje prava prednosti pri zapošljavanju objavljeni su na sljedećoj poveznici: </w:t>
      </w:r>
      <w:r w:rsidRPr="008D4930">
        <w:rPr>
          <w:rFonts w:ascii="Arial" w:hAnsi="Arial" w:cs="Arial"/>
          <w:color w:val="0000FF"/>
          <w:u w:val="single" w:color="0000FF"/>
        </w:rPr>
        <w:t>https://branitelji.gov.hr/zaposljavanje-u-drzavnoj-sluzbi/843</w:t>
      </w:r>
      <w:r w:rsidRPr="008D4930">
        <w:rPr>
          <w:rFonts w:ascii="Arial" w:hAnsi="Arial" w:cs="Arial"/>
        </w:rPr>
        <w:t xml:space="preserve"> . </w:t>
      </w:r>
    </w:p>
    <w:p w14:paraId="4E1FF8D1" w14:textId="77777777" w:rsidR="00404E6E" w:rsidRPr="008D4930" w:rsidRDefault="00000000">
      <w:pPr>
        <w:ind w:left="-5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Osoba koja se poziva na pravo prednosti pri zapošljavanju u skladu s člankom 47. Zakona o civilnim stradalnicima iz Domovinskog rata („Narodne novine“ broj 84/21), dužna je, osim dokaza o ispunjavanju traženih uvjeta natječaja, dostaviti i dokaze iz članka 49. Zakona o civilnim stradalnicima iz Domovinskog rata. Dokazi potrebni za ostvarivanje prava prednosti pri zapošljavanju objavljeni su na sljedećoj poveznici: </w:t>
      </w:r>
      <w:r w:rsidRPr="008D4930">
        <w:rPr>
          <w:rFonts w:ascii="Arial" w:hAnsi="Arial" w:cs="Arial"/>
          <w:color w:val="0000FF"/>
          <w:u w:val="single" w:color="0000FF"/>
        </w:rPr>
        <w:t>https://branitelji.gov.hr/zaposljavanje-udrzavnoj-sluzbi/843</w:t>
      </w:r>
      <w:r w:rsidRPr="008D4930">
        <w:rPr>
          <w:rFonts w:ascii="Arial" w:hAnsi="Arial" w:cs="Arial"/>
        </w:rPr>
        <w:t xml:space="preserve"> . </w:t>
      </w:r>
    </w:p>
    <w:p w14:paraId="3B995513" w14:textId="77777777" w:rsidR="00404E6E" w:rsidRPr="008D4930" w:rsidRDefault="00000000">
      <w:pPr>
        <w:ind w:left="-5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Osoba koja se poziva na pravo prednosti pri zapošljavanju na temelju Zakona o profesionalnoj rehabilitaciji i zapošljavanju osoba s invaliditetom („Narodne novine“ broj 157/13, 152/14, 39/8 i 32/20), dužna je, osim dokaza o ispunjavanju traženih uvjeta natječaja, dostaviti i dokaz o invaliditetu (javnu ispravu o invaliditetu na temelju koje se osoba može upisati u očevidnik zaposlenih osoba s invaliditetom) te akt iz kojeg je vidljivo na koji je način prestao radni odnos kod posljednjeg poslodavca (rješenje, ugovor, sporazum i sl.). </w:t>
      </w:r>
    </w:p>
    <w:p w14:paraId="04618A01" w14:textId="77777777" w:rsidR="00404E6E" w:rsidRPr="008D4930" w:rsidRDefault="00000000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 </w:t>
      </w:r>
    </w:p>
    <w:p w14:paraId="2CF80282" w14:textId="77777777" w:rsidR="00404E6E" w:rsidRPr="008D4930" w:rsidRDefault="00000000">
      <w:pPr>
        <w:ind w:left="-5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Za kandidate prijavljene na oglas koji su dostavili potpune prijave na oglas i koji ispunjavaju formalne uvjete oglasa, provest će se prethodna provjera znanja i sposobnosti putem pisanog testiranja i intervjua. Ako kandidat ne pristupi prethodnoj provjeri znanja i sposobnosti, smatrat će se da je povukao prijavu na oglas.   </w:t>
      </w:r>
    </w:p>
    <w:p w14:paraId="41850D44" w14:textId="62A34CFC" w:rsidR="00404E6E" w:rsidRPr="008D4930" w:rsidRDefault="00000000">
      <w:pPr>
        <w:ind w:left="-5"/>
        <w:rPr>
          <w:rFonts w:ascii="Arial" w:hAnsi="Arial" w:cs="Arial"/>
        </w:rPr>
      </w:pPr>
      <w:r w:rsidRPr="008D4930">
        <w:rPr>
          <w:rFonts w:ascii="Arial" w:hAnsi="Arial" w:cs="Arial"/>
        </w:rPr>
        <w:lastRenderedPageBreak/>
        <w:t>Opis poslova, podaci o plaći radnog mjesta, način obavljanja prethodne provjere znanja i sposobnosti kandidata, područje provjere te pravni i drugi izvori za pripremanje kandidata za tu provjeru objavit će se na web stranici (</w:t>
      </w:r>
      <w:r w:rsidRPr="008D4930">
        <w:rPr>
          <w:rFonts w:ascii="Arial" w:hAnsi="Arial" w:cs="Arial"/>
          <w:color w:val="0000FF"/>
          <w:u w:val="single" w:color="0000FF"/>
        </w:rPr>
        <w:t>www.</w:t>
      </w:r>
      <w:r w:rsidR="00A532D1" w:rsidRPr="008D4930">
        <w:rPr>
          <w:rFonts w:ascii="Arial" w:hAnsi="Arial" w:cs="Arial"/>
          <w:color w:val="0000FF"/>
          <w:u w:val="single" w:color="0000FF"/>
        </w:rPr>
        <w:t>jelenje</w:t>
      </w:r>
      <w:r w:rsidRPr="008D4930">
        <w:rPr>
          <w:rFonts w:ascii="Arial" w:hAnsi="Arial" w:cs="Arial"/>
          <w:color w:val="0000FF"/>
          <w:u w:val="single" w:color="0000FF"/>
        </w:rPr>
        <w:t>.hr</w:t>
      </w:r>
      <w:r w:rsidRPr="008D4930">
        <w:rPr>
          <w:rFonts w:ascii="Arial" w:hAnsi="Arial" w:cs="Arial"/>
        </w:rPr>
        <w:t xml:space="preserve">) i oglasnoj ploči </w:t>
      </w:r>
      <w:r w:rsidR="00A532D1" w:rsidRPr="008D4930">
        <w:rPr>
          <w:rFonts w:ascii="Arial" w:hAnsi="Arial" w:cs="Arial"/>
        </w:rPr>
        <w:t>Općine Jelenje, Dražice, Dražičkih boraca 64.</w:t>
      </w:r>
      <w:r w:rsidRPr="008D4930">
        <w:rPr>
          <w:rFonts w:ascii="Arial" w:hAnsi="Arial" w:cs="Arial"/>
        </w:rPr>
        <w:t xml:space="preserve"> Na istoj web stranici i oglasnoj ploči bit će objavljeno i vrijeme održavanja prethodne provjere znanja i sposobnosti kandidata, i to najmanje pet dana prije održavanja provjere.    </w:t>
      </w:r>
    </w:p>
    <w:p w14:paraId="285AD3F4" w14:textId="77777777" w:rsidR="00404E6E" w:rsidRPr="008D4930" w:rsidRDefault="00000000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 </w:t>
      </w:r>
    </w:p>
    <w:p w14:paraId="3F8200D9" w14:textId="77777777" w:rsidR="00404E6E" w:rsidRPr="008D4930" w:rsidRDefault="00000000">
      <w:pPr>
        <w:ind w:left="-5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Kandidati su, uz prijavu na oglas, obvezni priložiti:   </w:t>
      </w:r>
    </w:p>
    <w:p w14:paraId="79674A10" w14:textId="77777777" w:rsidR="00404E6E" w:rsidRPr="008D4930" w:rsidRDefault="00000000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životopis, </w:t>
      </w:r>
    </w:p>
    <w:p w14:paraId="0A9141B9" w14:textId="61432CF6" w:rsidR="00404E6E" w:rsidRPr="008D4930" w:rsidRDefault="00000000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dokaz o stručnoj spremi (presliku svjedodžbe o stečenoj spremi); kandidati koji su stručnu spremu stekli u inozemstvu trebaju priložiti rješenje o nostrifikaciji odnosno priznavanju inozemne kvalifikacije iz kojega je vidljivo koji je to stupanj i razina obrazovanja i s kojim je stupnjem odnosno razinom obrazovanja to u Republici Hrvatskoj izjednačeno, </w:t>
      </w:r>
    </w:p>
    <w:p w14:paraId="01931E11" w14:textId="77777777" w:rsidR="00404E6E" w:rsidRPr="008D4930" w:rsidRDefault="00000000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dokaz o hrvatskom državljanstvu (presliku domovnice ili osobne iskaznice), </w:t>
      </w:r>
    </w:p>
    <w:p w14:paraId="03F52D13" w14:textId="77777777" w:rsidR="00404E6E" w:rsidRPr="008D4930" w:rsidRDefault="00000000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presliku svjedodžbe o položenom državnom ispitu (ukoliko kandidati imaju položen državni </w:t>
      </w:r>
    </w:p>
    <w:p w14:paraId="6FCEDC89" w14:textId="77777777" w:rsidR="00404E6E" w:rsidRPr="008D4930" w:rsidRDefault="00000000">
      <w:pPr>
        <w:ind w:left="576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ispit), </w:t>
      </w:r>
    </w:p>
    <w:p w14:paraId="6DEF66AA" w14:textId="77777777" w:rsidR="00404E6E" w:rsidRPr="008D4930" w:rsidRDefault="00000000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dokaz o ukupnom radnom iskustvu (ispis elektroničkog zapisa o radno pravnom statusu odnosno e-radna knjižica koja se vodi pri Hrvatskom zavodu za mirovinsko osiguranje, koja sadrži podatke o poslodavcu, osnovi osiguranja, početku i prestanku osiguranja, radnom vremenu, stvarnoj i potrebnoj stručnoj spremi te trajanju staža osiguranja), </w:t>
      </w:r>
    </w:p>
    <w:p w14:paraId="1442821E" w14:textId="77777777" w:rsidR="00404E6E" w:rsidRPr="008D4930" w:rsidRDefault="00000000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8D4930">
        <w:rPr>
          <w:rFonts w:ascii="Arial" w:hAnsi="Arial" w:cs="Arial"/>
        </w:rPr>
        <w:t>dokaz o radnom iskustvu ostvarenom na odgovarajućim poslovima u trajanju od najmanje jedne godine, koji sadrži vrstu poslova koju je kandidat obavljao, vrstu stručne spreme tih poslova i razdoblje u kojem je obavljao te poslove (preslika ugovora, rješenja ili potvrde</w:t>
      </w:r>
      <w:r w:rsidRPr="008D4930">
        <w:rPr>
          <w:rFonts w:ascii="Arial" w:hAnsi="Arial" w:cs="Arial"/>
          <w:color w:val="FF0000"/>
        </w:rPr>
        <w:t xml:space="preserve"> </w:t>
      </w:r>
      <w:r w:rsidRPr="008D4930">
        <w:rPr>
          <w:rFonts w:ascii="Arial" w:hAnsi="Arial" w:cs="Arial"/>
        </w:rPr>
        <w:t xml:space="preserve">poslodavca), a koje je evidentirano u elektroničkom zapisu Hrvatskog zavoda za mirovinsko osiguranje,  </w:t>
      </w:r>
    </w:p>
    <w:p w14:paraId="56868433" w14:textId="77777777" w:rsidR="00404E6E" w:rsidRPr="008D4930" w:rsidRDefault="00000000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uvjerenje da se protiv kandidata ne vodi  kazneni postupak (ne starije od tri mjeseca),  </w:t>
      </w:r>
    </w:p>
    <w:p w14:paraId="018A876D" w14:textId="77777777" w:rsidR="00404E6E" w:rsidRPr="008D4930" w:rsidRDefault="00000000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vlastoručno potpisanu izjavu da za prijam u službu ne postoje zapreke iz članka 15. i 16. Zakona (izjavu nije potrebno ovjeravati). </w:t>
      </w:r>
    </w:p>
    <w:p w14:paraId="3A7A0D7B" w14:textId="77777777" w:rsidR="00404E6E" w:rsidRPr="008D4930" w:rsidRDefault="00000000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 </w:t>
      </w:r>
    </w:p>
    <w:p w14:paraId="7763F9F4" w14:textId="77777777" w:rsidR="00404E6E" w:rsidRDefault="00000000">
      <w:pPr>
        <w:ind w:left="-5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Uvjerenje o zdravstvenoj sposobnosti dostavlja izabrani kandidat po obavijesti o izboru, a prije donošenja rješenja o prijmu u službu.  </w:t>
      </w:r>
    </w:p>
    <w:p w14:paraId="08ADE7E0" w14:textId="77777777" w:rsidR="0051793D" w:rsidRPr="008D4930" w:rsidRDefault="0051793D">
      <w:pPr>
        <w:ind w:left="-5"/>
        <w:rPr>
          <w:rFonts w:ascii="Arial" w:hAnsi="Arial" w:cs="Arial"/>
        </w:rPr>
      </w:pPr>
    </w:p>
    <w:p w14:paraId="5178FBE0" w14:textId="20345B31" w:rsidR="00404E6E" w:rsidRPr="008D4930" w:rsidRDefault="00000000">
      <w:pPr>
        <w:ind w:left="-5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Prijave na oglas s dokazima o ispunjavanju uvjeta, dostavljaju se u roku od osam dana od objave oglasa na web stranici Hrvatskog zavoda za zapošljavanje, na adresu: </w:t>
      </w:r>
      <w:r w:rsidR="0051793D">
        <w:rPr>
          <w:rFonts w:ascii="Arial" w:hAnsi="Arial" w:cs="Arial"/>
        </w:rPr>
        <w:t>Općina Jelenje, 51218 Dražice, Dražičkih boraca 64.</w:t>
      </w:r>
      <w:r w:rsidRPr="008D4930">
        <w:rPr>
          <w:rFonts w:ascii="Arial" w:hAnsi="Arial" w:cs="Arial"/>
        </w:rPr>
        <w:t xml:space="preserve"> Prijave se mogu dostaviti i osobno u Pisarnicu </w:t>
      </w:r>
      <w:r w:rsidR="0051793D">
        <w:rPr>
          <w:rFonts w:ascii="Arial" w:hAnsi="Arial" w:cs="Arial"/>
        </w:rPr>
        <w:t>Općine Jelenje na istoj adresi.</w:t>
      </w:r>
    </w:p>
    <w:p w14:paraId="2963B27E" w14:textId="77777777" w:rsidR="00404E6E" w:rsidRPr="008D4930" w:rsidRDefault="00000000">
      <w:pPr>
        <w:ind w:left="-5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Urednom prijavom smatra se prijava koja sadrži sve podatke i priloge navedene u ovom oglasu. Osoba koja nije podnijela pravodobnu i urednu prijavu ili ne ispunjava formalne uvjete iz ovog oglasa, ne smatra se kandidatom prijavljenim na oglas i njezina se prijava neće razmatrati. Osobi koja nije podnijela pravodobnu i urednu prijavu ili ne ispunjava formalne uvjete iz oglasa, dostavit će se o tome pisana obavijest. </w:t>
      </w:r>
    </w:p>
    <w:p w14:paraId="70C357C0" w14:textId="77777777" w:rsidR="00404E6E" w:rsidRPr="008D4930" w:rsidRDefault="00000000">
      <w:pPr>
        <w:ind w:left="-5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O rezultatima oglasa kandidati će biti obaviješteni u zakonskom roku.  </w:t>
      </w:r>
    </w:p>
    <w:p w14:paraId="110A41A3" w14:textId="77777777" w:rsidR="00404E6E" w:rsidRPr="008D4930" w:rsidRDefault="00000000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 </w:t>
      </w:r>
    </w:p>
    <w:p w14:paraId="5184B872" w14:textId="4BE20C24" w:rsidR="00404E6E" w:rsidRPr="008D4930" w:rsidRDefault="00A532D1" w:rsidP="00A532D1">
      <w:pPr>
        <w:spacing w:after="0" w:line="259" w:lineRule="auto"/>
        <w:ind w:right="1057"/>
        <w:jc w:val="center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                                                                                                                PROČELNICA </w:t>
      </w:r>
    </w:p>
    <w:p w14:paraId="13028809" w14:textId="49EE7F2A" w:rsidR="00A532D1" w:rsidRPr="008D4930" w:rsidRDefault="00A532D1" w:rsidP="00A532D1">
      <w:pPr>
        <w:spacing w:after="0" w:line="259" w:lineRule="auto"/>
        <w:ind w:right="4"/>
        <w:jc w:val="center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                                                                                         JEDINSTVENOG UPRAVNOG ODJELA</w:t>
      </w:r>
    </w:p>
    <w:p w14:paraId="6BA4CA06" w14:textId="77777777" w:rsidR="00404E6E" w:rsidRPr="008D4930" w:rsidRDefault="00000000">
      <w:pPr>
        <w:spacing w:after="0" w:line="259" w:lineRule="auto"/>
        <w:ind w:left="7937" w:firstLine="0"/>
        <w:jc w:val="left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 </w:t>
      </w:r>
    </w:p>
    <w:p w14:paraId="2BE73580" w14:textId="711419B6" w:rsidR="00404E6E" w:rsidRPr="008D4930" w:rsidRDefault="00A532D1">
      <w:pPr>
        <w:spacing w:after="0" w:line="259" w:lineRule="auto"/>
        <w:ind w:right="877"/>
        <w:jc w:val="right"/>
        <w:rPr>
          <w:rFonts w:ascii="Arial" w:hAnsi="Arial" w:cs="Arial"/>
        </w:rPr>
      </w:pPr>
      <w:r w:rsidRPr="008D4930">
        <w:rPr>
          <w:rFonts w:ascii="Arial" w:hAnsi="Arial" w:cs="Arial"/>
        </w:rPr>
        <w:t>Martina Perhat, mag. iur</w:t>
      </w:r>
    </w:p>
    <w:p w14:paraId="5FFC49F0" w14:textId="77777777" w:rsidR="00404E6E" w:rsidRPr="008D4930" w:rsidRDefault="00000000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 </w:t>
      </w:r>
    </w:p>
    <w:p w14:paraId="6CAD5F3E" w14:textId="77777777" w:rsidR="00404E6E" w:rsidRPr="008D4930" w:rsidRDefault="00000000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 </w:t>
      </w:r>
    </w:p>
    <w:p w14:paraId="522BAC4F" w14:textId="77777777" w:rsidR="00404E6E" w:rsidRPr="008D4930" w:rsidRDefault="00000000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 </w:t>
      </w:r>
    </w:p>
    <w:p w14:paraId="707E23FE" w14:textId="77777777" w:rsidR="00404E6E" w:rsidRPr="008D4930" w:rsidRDefault="00000000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 </w:t>
      </w:r>
    </w:p>
    <w:p w14:paraId="3237CA8D" w14:textId="77777777" w:rsidR="00404E6E" w:rsidRPr="008D4930" w:rsidRDefault="00000000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 </w:t>
      </w:r>
    </w:p>
    <w:p w14:paraId="21623FB1" w14:textId="77777777" w:rsidR="00404E6E" w:rsidRPr="008D4930" w:rsidRDefault="00000000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 </w:t>
      </w:r>
    </w:p>
    <w:p w14:paraId="5132332E" w14:textId="77777777" w:rsidR="00404E6E" w:rsidRPr="008D4930" w:rsidRDefault="00000000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 </w:t>
      </w:r>
    </w:p>
    <w:p w14:paraId="0DE2494D" w14:textId="77777777" w:rsidR="00404E6E" w:rsidRPr="008D4930" w:rsidRDefault="00000000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 </w:t>
      </w:r>
    </w:p>
    <w:p w14:paraId="3D22BD6E" w14:textId="77777777" w:rsidR="00404E6E" w:rsidRPr="008D4930" w:rsidRDefault="00000000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 </w:t>
      </w:r>
    </w:p>
    <w:p w14:paraId="78C9F01C" w14:textId="77777777" w:rsidR="00404E6E" w:rsidRPr="008D4930" w:rsidRDefault="00000000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8D4930">
        <w:rPr>
          <w:rFonts w:ascii="Arial" w:hAnsi="Arial" w:cs="Arial"/>
        </w:rPr>
        <w:t xml:space="preserve"> </w:t>
      </w:r>
    </w:p>
    <w:sectPr w:rsidR="00404E6E" w:rsidRPr="008D4930">
      <w:pgSz w:w="11906" w:h="16838"/>
      <w:pgMar w:top="850" w:right="845" w:bottom="93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4105F"/>
    <w:multiLevelType w:val="hybridMultilevel"/>
    <w:tmpl w:val="665430CC"/>
    <w:lvl w:ilvl="0" w:tplc="48F0AE10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34A53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9C6DA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C8504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9EFEA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8A4EE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CC2ED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A6496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34006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483A2D"/>
    <w:multiLevelType w:val="hybridMultilevel"/>
    <w:tmpl w:val="1624A1AE"/>
    <w:lvl w:ilvl="0" w:tplc="C4EAF4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A5F48"/>
    <w:multiLevelType w:val="hybridMultilevel"/>
    <w:tmpl w:val="259C2C82"/>
    <w:lvl w:ilvl="0" w:tplc="C4EAF41A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F8BD02">
      <w:start w:val="1"/>
      <w:numFmt w:val="bullet"/>
      <w:lvlText w:val="o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34741C">
      <w:start w:val="1"/>
      <w:numFmt w:val="bullet"/>
      <w:lvlText w:val="▪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BA6D48">
      <w:start w:val="1"/>
      <w:numFmt w:val="bullet"/>
      <w:lvlText w:val="•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149B10">
      <w:start w:val="1"/>
      <w:numFmt w:val="bullet"/>
      <w:lvlText w:val="o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2CCBB8">
      <w:start w:val="1"/>
      <w:numFmt w:val="bullet"/>
      <w:lvlText w:val="▪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5071D4">
      <w:start w:val="1"/>
      <w:numFmt w:val="bullet"/>
      <w:lvlText w:val="•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48A7C8">
      <w:start w:val="1"/>
      <w:numFmt w:val="bullet"/>
      <w:lvlText w:val="o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281D22">
      <w:start w:val="1"/>
      <w:numFmt w:val="bullet"/>
      <w:lvlText w:val="▪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13590053">
    <w:abstractNumId w:val="0"/>
  </w:num>
  <w:num w:numId="2" w16cid:durableId="630132839">
    <w:abstractNumId w:val="2"/>
  </w:num>
  <w:num w:numId="3" w16cid:durableId="949429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6E"/>
    <w:rsid w:val="000E475A"/>
    <w:rsid w:val="00194E95"/>
    <w:rsid w:val="003E6DCD"/>
    <w:rsid w:val="00404E6E"/>
    <w:rsid w:val="0051793D"/>
    <w:rsid w:val="00732500"/>
    <w:rsid w:val="008D4930"/>
    <w:rsid w:val="00A532D1"/>
    <w:rsid w:val="00D5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154B"/>
  <w15:docId w15:val="{482CA405-7D0C-4BD2-A6E0-DB2E405F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3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Administrativni tajnik upravnog odjela - oglas</vt:lpstr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Administrativni tajnik upravnog odjela - oglas</dc:title>
  <dc:subject/>
  <dc:creator>"Gordana Tomas" &lt;gordana@jelenje.hr&gt;</dc:creator>
  <cp:keywords/>
  <cp:lastModifiedBy>Opcina Jelenje</cp:lastModifiedBy>
  <cp:revision>7</cp:revision>
  <dcterms:created xsi:type="dcterms:W3CDTF">2024-01-25T16:45:00Z</dcterms:created>
  <dcterms:modified xsi:type="dcterms:W3CDTF">2024-01-29T14:51:00Z</dcterms:modified>
</cp:coreProperties>
</file>