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5EB2" w14:textId="77777777" w:rsidR="008765B7" w:rsidRDefault="00000000" w:rsidP="00B349D1">
      <w:pPr>
        <w:spacing w:after="0"/>
        <w:jc w:val="both"/>
        <w:rPr>
          <w:rFonts w:ascii="Arial" w:eastAsia="Times New Roman" w:hAnsi="Arial" w:cs="Arial"/>
          <w:b/>
          <w:bCs/>
          <w:lang w:eastAsia="hr-HR"/>
        </w:rPr>
      </w:pPr>
      <w:r w:rsidRPr="00B349D1">
        <w:rPr>
          <w:rFonts w:ascii="Arial" w:eastAsia="Times New Roman" w:hAnsi="Arial" w:cs="Arial"/>
          <w:b/>
          <w:bCs/>
          <w:noProof/>
          <w:lang w:eastAsia="hr-HR"/>
        </w:rPr>
        <w:drawing>
          <wp:inline distT="0" distB="0" distL="0" distR="0" wp14:anchorId="4358A457" wp14:editId="3AA5683C">
            <wp:extent cx="2408129" cy="1463167"/>
            <wp:effectExtent l="0" t="0" r="0" b="3810"/>
            <wp:docPr id="12251810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181046" name="Picture 122518104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129" cy="146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5932D" w14:textId="77777777" w:rsidR="00C25239" w:rsidRPr="00B349D1" w:rsidRDefault="00C25239" w:rsidP="00B349D1">
      <w:pPr>
        <w:spacing w:after="0"/>
        <w:jc w:val="both"/>
        <w:rPr>
          <w:rFonts w:ascii="Arial" w:eastAsia="Times New Roman" w:hAnsi="Arial" w:cs="Arial"/>
          <w:b/>
          <w:bCs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2"/>
        <w:gridCol w:w="3763"/>
      </w:tblGrid>
      <w:tr w:rsidR="003045FE" w14:paraId="097EBE7F" w14:textId="77777777" w:rsidTr="003045FE">
        <w:tc>
          <w:tcPr>
            <w:tcW w:w="1182" w:type="dxa"/>
            <w:hideMark/>
          </w:tcPr>
          <w:p w14:paraId="01AD37F4" w14:textId="77777777" w:rsidR="003045FE" w:rsidRDefault="003045FE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  <w:r>
              <w:rPr>
                <w:rFonts w:ascii="Arial" w:eastAsia="Times New Roman" w:hAnsi="Arial" w:cs="Arial"/>
                <w:bCs/>
                <w:lang w:eastAsia="hr-HR"/>
              </w:rPr>
              <w:t>KLASA:</w:t>
            </w:r>
          </w:p>
        </w:tc>
        <w:tc>
          <w:tcPr>
            <w:tcW w:w="3763" w:type="dxa"/>
            <w:hideMark/>
          </w:tcPr>
          <w:p w14:paraId="6D484B54" w14:textId="77777777" w:rsidR="003045FE" w:rsidRDefault="003045FE">
            <w:pPr>
              <w:jc w:val="both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hAnsi="Arial" w:cs="Arial"/>
                <w:b/>
                <w:bCs/>
              </w:rPr>
              <w:t>402-01/24-02/1</w:t>
            </w:r>
          </w:p>
        </w:tc>
      </w:tr>
      <w:tr w:rsidR="003045FE" w14:paraId="234F05C6" w14:textId="77777777" w:rsidTr="003045FE">
        <w:tc>
          <w:tcPr>
            <w:tcW w:w="1182" w:type="dxa"/>
            <w:hideMark/>
          </w:tcPr>
          <w:p w14:paraId="5E5EC49C" w14:textId="77777777" w:rsidR="003045FE" w:rsidRDefault="003045FE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  <w:r>
              <w:rPr>
                <w:rFonts w:ascii="Arial" w:eastAsia="Times New Roman" w:hAnsi="Arial" w:cs="Arial"/>
                <w:bCs/>
                <w:lang w:eastAsia="hr-HR"/>
              </w:rPr>
              <w:t>URBROJ:</w:t>
            </w:r>
          </w:p>
        </w:tc>
        <w:tc>
          <w:tcPr>
            <w:tcW w:w="3763" w:type="dxa"/>
            <w:hideMark/>
          </w:tcPr>
          <w:p w14:paraId="74A97088" w14:textId="3503FFA9" w:rsidR="003045FE" w:rsidRDefault="003045FE">
            <w:pPr>
              <w:jc w:val="both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2170-20-02-02/01-24-</w:t>
            </w: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1</w:t>
            </w:r>
          </w:p>
        </w:tc>
      </w:tr>
      <w:tr w:rsidR="003045FE" w14:paraId="053B5D81" w14:textId="77777777" w:rsidTr="003045FE">
        <w:tc>
          <w:tcPr>
            <w:tcW w:w="1182" w:type="dxa"/>
            <w:hideMark/>
          </w:tcPr>
          <w:p w14:paraId="299D33DB" w14:textId="77777777" w:rsidR="003045FE" w:rsidRDefault="003045FE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  <w:r>
              <w:rPr>
                <w:rFonts w:ascii="Arial" w:eastAsia="Times New Roman" w:hAnsi="Arial" w:cs="Arial"/>
                <w:bCs/>
                <w:lang w:eastAsia="hr-HR"/>
              </w:rPr>
              <w:t>Dražice,</w:t>
            </w:r>
          </w:p>
        </w:tc>
        <w:tc>
          <w:tcPr>
            <w:tcW w:w="3763" w:type="dxa"/>
            <w:hideMark/>
          </w:tcPr>
          <w:p w14:paraId="0EDB1182" w14:textId="77777777" w:rsidR="003045FE" w:rsidRDefault="003045FE">
            <w:pPr>
              <w:jc w:val="both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8. siječnja 2024.</w:t>
            </w:r>
          </w:p>
        </w:tc>
      </w:tr>
      <w:tr w:rsidR="00F10077" w14:paraId="001F7D97" w14:textId="77777777" w:rsidTr="003045FE">
        <w:tc>
          <w:tcPr>
            <w:tcW w:w="1182" w:type="dxa"/>
          </w:tcPr>
          <w:p w14:paraId="306C0E40" w14:textId="510387EF" w:rsidR="002716A4" w:rsidRPr="002716A4" w:rsidRDefault="002716A4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3763" w:type="dxa"/>
          </w:tcPr>
          <w:p w14:paraId="3C6B6C1E" w14:textId="5BB1D9F6" w:rsidR="002716A4" w:rsidRPr="002716A4" w:rsidRDefault="002716A4">
            <w:pPr>
              <w:jc w:val="both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</w:tbl>
    <w:p w14:paraId="2B453634" w14:textId="77777777" w:rsidR="00535989" w:rsidRPr="00B349D1" w:rsidRDefault="00535989" w:rsidP="00B349D1">
      <w:pPr>
        <w:spacing w:after="0"/>
        <w:jc w:val="both"/>
        <w:rPr>
          <w:rFonts w:ascii="Arial" w:eastAsia="Times New Roman" w:hAnsi="Arial" w:cs="Arial"/>
          <w:b/>
          <w:bCs/>
          <w:lang w:eastAsia="hr-HR"/>
        </w:rPr>
      </w:pPr>
    </w:p>
    <w:p w14:paraId="53E5E1E3" w14:textId="1F98C66E" w:rsidR="003D2B03" w:rsidRDefault="003D2B03" w:rsidP="003D2B03">
      <w:p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Na temelju članka 2. Odluke o sufinanciranju programa javnih potreba i kriterija odabira programa, članka 6. Uredbe o kriterijima, mjerilima i postupcima financiranja i ugovaranja programa i projekata od interesa za opće dobro koje provode udruge („Narodne novine“ 26/15, 37/21), sukladno odredbama Kodeksa pozitivne prakse, standarda i mjerila za ostvarivanje financijske potpore programima i projektima udruga („Narodne novine“ 16/07), te članka 46. stavka 1. točke 9. Statuta Općine Jelenje („Službene novine Općine Jelenje“ 59/23) općinski načelnik Općine Jelenje objavljuje</w:t>
      </w:r>
    </w:p>
    <w:p w14:paraId="68964F83" w14:textId="77777777" w:rsidR="003D2B03" w:rsidRDefault="003D2B03" w:rsidP="003D2B03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Arial" w:hAnsi="Arial" w:cs="Arial"/>
          <w:b/>
        </w:rPr>
      </w:pPr>
    </w:p>
    <w:p w14:paraId="697534CC" w14:textId="77777777" w:rsidR="003D2B03" w:rsidRDefault="003D2B03" w:rsidP="003D2B03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  POZIV</w:t>
      </w:r>
    </w:p>
    <w:p w14:paraId="507758A4" w14:textId="77777777" w:rsidR="003D2B03" w:rsidRDefault="003D2B03" w:rsidP="003D2B03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za financiranje programa / projekata udruga u području djelatnostima socijalne skrbi i zdravstva u 2024. godini</w:t>
      </w:r>
    </w:p>
    <w:p w14:paraId="76BDB4FB" w14:textId="77777777" w:rsidR="003D2B03" w:rsidRDefault="003D2B03" w:rsidP="003D2B03">
      <w:pPr>
        <w:rPr>
          <w:rFonts w:ascii="Arial" w:hAnsi="Arial" w:cs="Arial"/>
        </w:rPr>
      </w:pPr>
    </w:p>
    <w:p w14:paraId="66D4FADD" w14:textId="77777777" w:rsidR="003D2B03" w:rsidRDefault="003D2B03" w:rsidP="003D2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  <w:rPr>
          <w:rFonts w:ascii="Arial" w:hAnsi="Arial" w:cs="Arial"/>
        </w:rPr>
      </w:pPr>
      <w:r>
        <w:rPr>
          <w:rStyle w:val="Naglaeno"/>
          <w:rFonts w:ascii="Arial" w:hAnsi="Arial" w:cs="Arial"/>
        </w:rPr>
        <w:t xml:space="preserve">1.  PREDMET JAVNOG  POZIVA </w:t>
      </w:r>
      <w:r>
        <w:rPr>
          <w:rFonts w:ascii="Arial" w:hAnsi="Arial" w:cs="Arial"/>
        </w:rPr>
        <w:t xml:space="preserve"> </w:t>
      </w:r>
    </w:p>
    <w:p w14:paraId="5307BE1E" w14:textId="77777777" w:rsidR="003D2B03" w:rsidRDefault="003D2B03" w:rsidP="003D2B0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Općina Jelenje</w:t>
      </w:r>
      <w:r>
        <w:rPr>
          <w:rFonts w:ascii="Arial" w:hAnsi="Arial" w:cs="Arial"/>
          <w:color w:val="000000"/>
        </w:rPr>
        <w:t xml:space="preserve"> poziva udruge i druge organizacije civilnoga društva koje su programski usmjerene na rad u području </w:t>
      </w:r>
      <w:r>
        <w:rPr>
          <w:rFonts w:ascii="Arial" w:hAnsi="Arial" w:cs="Arial"/>
        </w:rPr>
        <w:t xml:space="preserve">socijalne skrbi i zdravstva </w:t>
      </w:r>
      <w:bookmarkStart w:id="0" w:name="_Hlk153975785"/>
      <w:r>
        <w:rPr>
          <w:rFonts w:ascii="Arial" w:hAnsi="Arial" w:cs="Arial"/>
        </w:rPr>
        <w:t xml:space="preserve">s programima i projektima od interesa za Općinu Jelenje, </w:t>
      </w:r>
      <w:r>
        <w:rPr>
          <w:rFonts w:ascii="Arial" w:hAnsi="Arial" w:cs="Arial"/>
          <w:color w:val="000000"/>
        </w:rPr>
        <w:t>da se prijave za financijsku podršku u provođenju programa i projekata iz toga područja, a posebice:</w:t>
      </w:r>
    </w:p>
    <w:p w14:paraId="6B1558E4" w14:textId="77777777" w:rsidR="003D2B03" w:rsidRDefault="003D2B03" w:rsidP="003D2B03">
      <w:pPr>
        <w:pStyle w:val="Odlomakpopisa"/>
        <w:numPr>
          <w:ilvl w:val="0"/>
          <w:numId w:val="3"/>
        </w:numPr>
        <w:suppressAutoHyphens w:val="0"/>
        <w:autoSpaceDE w:val="0"/>
        <w:adjustRightInd w:val="0"/>
        <w:textAlignment w:val="auto"/>
        <w:rPr>
          <w:rFonts w:ascii="Arial" w:hAnsi="Arial" w:cs="Arial"/>
        </w:rPr>
      </w:pPr>
      <w:bookmarkStart w:id="1" w:name="_Hlk154065398"/>
      <w:r>
        <w:rPr>
          <w:rFonts w:ascii="Arial" w:hAnsi="Arial" w:cs="Arial"/>
        </w:rPr>
        <w:t xml:space="preserve">pomoć osobama s potrebnim potrebama, </w:t>
      </w:r>
    </w:p>
    <w:p w14:paraId="2D00146C" w14:textId="77777777" w:rsidR="003D2B03" w:rsidRDefault="003D2B03" w:rsidP="003D2B03">
      <w:pPr>
        <w:pStyle w:val="Odlomakpopisa"/>
        <w:numPr>
          <w:ilvl w:val="0"/>
          <w:numId w:val="3"/>
        </w:numPr>
        <w:suppressAutoHyphens w:val="0"/>
        <w:autoSpaceDE w:val="0"/>
        <w:adjustRightInd w:val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zaštitu i skrb starijih osoba, </w:t>
      </w:r>
    </w:p>
    <w:p w14:paraId="771C34CB" w14:textId="77777777" w:rsidR="003D2B03" w:rsidRDefault="003D2B03" w:rsidP="003D2B03">
      <w:pPr>
        <w:pStyle w:val="Odlomakpopisa"/>
        <w:numPr>
          <w:ilvl w:val="0"/>
          <w:numId w:val="3"/>
        </w:numPr>
        <w:suppressAutoHyphens w:val="0"/>
        <w:autoSpaceDE w:val="0"/>
        <w:adjustRightInd w:val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ostale pomoći obiteljima i kućanstvima. </w:t>
      </w:r>
    </w:p>
    <w:bookmarkEnd w:id="0"/>
    <w:bookmarkEnd w:id="1"/>
    <w:p w14:paraId="10224D7B" w14:textId="77777777" w:rsidR="003D2B03" w:rsidRDefault="003D2B03" w:rsidP="003D2B03">
      <w:pPr>
        <w:jc w:val="both"/>
        <w:rPr>
          <w:rFonts w:ascii="Arial" w:hAnsi="Arial" w:cs="Arial"/>
        </w:rPr>
      </w:pPr>
    </w:p>
    <w:p w14:paraId="0F03135F" w14:textId="77777777" w:rsidR="003D2B03" w:rsidRDefault="003D2B03" w:rsidP="003D2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  <w:rPr>
          <w:rFonts w:ascii="Arial" w:hAnsi="Arial" w:cs="Arial"/>
        </w:rPr>
      </w:pPr>
      <w:r>
        <w:rPr>
          <w:rStyle w:val="Naglaeno"/>
          <w:rFonts w:ascii="Arial" w:hAnsi="Arial" w:cs="Arial"/>
        </w:rPr>
        <w:t>2. VRSTA I VISINA FINANCIJSKE POTPORE</w:t>
      </w:r>
      <w:r>
        <w:rPr>
          <w:rFonts w:ascii="Arial" w:hAnsi="Arial" w:cs="Arial"/>
        </w:rPr>
        <w:t xml:space="preserve"> </w:t>
      </w:r>
    </w:p>
    <w:p w14:paraId="2E4E2070" w14:textId="77777777" w:rsidR="003D2B03" w:rsidRDefault="003D2B03" w:rsidP="003D2B03">
      <w:pPr>
        <w:pStyle w:val="StandardWeb"/>
        <w:spacing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Financijska sredstva koja se dodjeljuju putem ovog Javnog  poziva odnose se na financiranje jednogodišnjih programa i projekata. </w:t>
      </w:r>
    </w:p>
    <w:p w14:paraId="063F3651" w14:textId="77777777" w:rsidR="003D2B03" w:rsidRDefault="003D2B03" w:rsidP="003D2B03">
      <w:pPr>
        <w:pStyle w:val="StandardWeb"/>
        <w:spacing w:before="0" w:after="120"/>
        <w:jc w:val="both"/>
        <w:rPr>
          <w:rFonts w:ascii="Arial" w:hAnsi="Arial" w:cs="Arial"/>
          <w:sz w:val="22"/>
          <w:szCs w:val="22"/>
        </w:rPr>
      </w:pPr>
      <w:bookmarkStart w:id="2" w:name="_Hlk118898572"/>
      <w:r>
        <w:rPr>
          <w:rFonts w:ascii="Arial" w:hAnsi="Arial" w:cs="Arial"/>
          <w:sz w:val="22"/>
          <w:szCs w:val="22"/>
        </w:rPr>
        <w:t>Jednogodišnje aktivnosti odnose se na aktivnosti čija provedba započinje prvi sljedeći dan nakon dana potpisivanja ugovora o financiranju, osim ako je ugovorom dogovoreno drugačije, a provode se u razdoblju od najdulje 12 mjeseci od dana početka provedbe.</w:t>
      </w:r>
    </w:p>
    <w:bookmarkEnd w:id="2"/>
    <w:p w14:paraId="7110EF2F" w14:textId="77777777" w:rsidR="003D2B03" w:rsidRDefault="003D2B03" w:rsidP="003D2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ab/>
      </w:r>
      <w:r>
        <w:rPr>
          <w:rStyle w:val="Naglaeno"/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TKO SE MOŽE PRIJAVITI NA JAVNI  POZIV</w:t>
      </w:r>
    </w:p>
    <w:p w14:paraId="006D21C7" w14:textId="77777777" w:rsidR="003D2B03" w:rsidRDefault="003D2B03" w:rsidP="003D2B03">
      <w:pPr>
        <w:numPr>
          <w:ilvl w:val="1"/>
          <w:numId w:val="4"/>
        </w:numPr>
        <w:suppressAutoHyphens w:val="0"/>
        <w:autoSpaceDN/>
        <w:spacing w:line="240" w:lineRule="auto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Pravo prijavljivanja na ovaj Poziv imaju udruge i </w:t>
      </w:r>
      <w:r>
        <w:rPr>
          <w:rFonts w:ascii="Arial" w:hAnsi="Arial" w:cs="Arial"/>
          <w:bCs/>
        </w:rPr>
        <w:t xml:space="preserve">druge organizacije civilnog društva, kada su one, u skladu s uvjetima </w:t>
      </w:r>
      <w:r>
        <w:rPr>
          <w:rFonts w:ascii="Arial" w:hAnsi="Arial" w:cs="Arial"/>
        </w:rPr>
        <w:t>Javnog</w:t>
      </w:r>
      <w:r>
        <w:rPr>
          <w:rFonts w:ascii="Arial" w:hAnsi="Arial" w:cs="Arial"/>
          <w:bCs/>
        </w:rPr>
        <w:t xml:space="preserve"> poziva prihvatljivi prijavitelji.</w:t>
      </w:r>
    </w:p>
    <w:p w14:paraId="75B58A55" w14:textId="77777777" w:rsidR="003D2B03" w:rsidRDefault="003D2B03" w:rsidP="003D2B03">
      <w:pPr>
        <w:numPr>
          <w:ilvl w:val="1"/>
          <w:numId w:val="4"/>
        </w:numPr>
        <w:suppressAutoHyphens w:val="0"/>
        <w:autoSpaceDN/>
        <w:spacing w:line="240" w:lineRule="auto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Javni  poziv se </w:t>
      </w:r>
      <w:r>
        <w:rPr>
          <w:rFonts w:ascii="Arial" w:hAnsi="Arial" w:cs="Arial"/>
          <w:b/>
          <w:bCs/>
        </w:rPr>
        <w:t xml:space="preserve">ne </w:t>
      </w:r>
      <w:r>
        <w:rPr>
          <w:rFonts w:ascii="Arial" w:hAnsi="Arial" w:cs="Arial"/>
          <w:bCs/>
        </w:rPr>
        <w:t>odnosi na:</w:t>
      </w:r>
    </w:p>
    <w:p w14:paraId="5088E42D" w14:textId="77777777" w:rsidR="003D2B03" w:rsidRDefault="003D2B03" w:rsidP="003D2B03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Cs/>
        </w:rPr>
      </w:pPr>
      <w:bookmarkStart w:id="3" w:name="_Hlk154050596"/>
      <w:r>
        <w:rPr>
          <w:rFonts w:ascii="Arial" w:hAnsi="Arial" w:cs="Arial"/>
          <w:bCs/>
        </w:rPr>
        <w:t>financiranje programa i projekata ustanova, udruga i zaklada čiji je osnivač ili suosnivač Republika Hrvatska ili druga jedinica lokalne i područne (regionalne) samouprave,</w:t>
      </w:r>
    </w:p>
    <w:p w14:paraId="2EA67D1F" w14:textId="77777777" w:rsidR="003D2B03" w:rsidRDefault="003D2B03" w:rsidP="003D2B03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javnih potreba koje provode udruge i koji su u pojedinim područjima propisani posebnim zakonima, </w:t>
      </w:r>
    </w:p>
    <w:p w14:paraId="441AE1E2" w14:textId="77777777" w:rsidR="003D2B03" w:rsidRDefault="003D2B03" w:rsidP="003D2B03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 programe i projekte u kojima Općina Jelenje sudjeluje kao partner ili suorganizator, </w:t>
      </w:r>
    </w:p>
    <w:p w14:paraId="565869DA" w14:textId="77777777" w:rsidR="003D2B03" w:rsidRDefault="003D2B03" w:rsidP="003D2B03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dodjelu nefinancijske podrške u pravima, pokretninama i nekretninama namijenjene udrugama, </w:t>
      </w:r>
    </w:p>
    <w:p w14:paraId="18E1A65E" w14:textId="77777777" w:rsidR="003D2B03" w:rsidRDefault="003D2B03" w:rsidP="003D2B03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sufinanciranje obveznog doprinosa korisnika financiranja za provedbu programa i projekata ugovorenih iz programa Europske unije, fondova Europske unije i inozemnih fondova.</w:t>
      </w:r>
    </w:p>
    <w:bookmarkEnd w:id="3"/>
    <w:p w14:paraId="67C86E4C" w14:textId="77777777" w:rsidR="003D2B03" w:rsidRDefault="003D2B03" w:rsidP="003D2B0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Iz proračuna Općine Jelenje neće se financirati aktivnosti prijavitelja koje se sukladno posebnom zakonu i drugim pozitivnim propisima smatraju gospodarskom djelatnošću.</w:t>
      </w:r>
    </w:p>
    <w:p w14:paraId="0F3C3BD8" w14:textId="77777777" w:rsidR="003D2B03" w:rsidRDefault="003D2B03" w:rsidP="003D2B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Javni poziv se ne mogu prijaviti odnosno nisu prihvatljivi prijavitelji političke stranke, vjerske zajednice, sindikati ni udruge poslodavaca.</w:t>
      </w:r>
    </w:p>
    <w:p w14:paraId="1EB02CEC" w14:textId="77777777" w:rsidR="003D2B03" w:rsidRDefault="003D2B03" w:rsidP="003D2B03">
      <w:pPr>
        <w:ind w:left="720"/>
        <w:jc w:val="both"/>
        <w:rPr>
          <w:rFonts w:ascii="Arial" w:hAnsi="Arial" w:cs="Arial"/>
        </w:rPr>
      </w:pPr>
    </w:p>
    <w:p w14:paraId="67B82B8E" w14:textId="77777777" w:rsidR="003D2B03" w:rsidRDefault="003D2B03" w:rsidP="003D2B03">
      <w:pPr>
        <w:pStyle w:val="StandardWeb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ind w:left="426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UVJETI KOJE MORAJU ISPUNJAVATI PODNOSITELJI PRIJAVA</w:t>
      </w:r>
      <w:r>
        <w:rPr>
          <w:rFonts w:ascii="Arial" w:hAnsi="Arial" w:cs="Arial"/>
          <w:b/>
          <w:caps/>
          <w:sz w:val="22"/>
          <w:szCs w:val="22"/>
          <w:shd w:val="clear" w:color="auto" w:fill="99CCFF"/>
        </w:rPr>
        <w:t xml:space="preserve"> NA JAVNI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caps/>
          <w:sz w:val="22"/>
          <w:szCs w:val="22"/>
          <w:shd w:val="clear" w:color="auto" w:fill="99CCFF"/>
        </w:rPr>
        <w:t>POZIV</w:t>
      </w:r>
    </w:p>
    <w:p w14:paraId="05C74FFF" w14:textId="77777777" w:rsidR="003D2B03" w:rsidRDefault="003D2B03" w:rsidP="003D2B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Podnositelji prijava na Javni poziv moraju zadovoljavati sljedeće uvjete:</w:t>
      </w:r>
    </w:p>
    <w:p w14:paraId="4A548FC6" w14:textId="77777777" w:rsidR="003D2B03" w:rsidRDefault="003D2B03" w:rsidP="003D2B03">
      <w:pPr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hAnsi="Arial" w:cs="Arial"/>
        </w:rPr>
        <w:t>Pravo sudjelovanja po Javnom pozivu imaju udruge registrirane prema Zakonu o udrugama („Narodne novine“ 74/14, 70/17, 98/19) čije je sjedište registrirano na području općine Jelenje.</w:t>
      </w:r>
    </w:p>
    <w:p w14:paraId="291C8A3B" w14:textId="77777777" w:rsidR="003D2B03" w:rsidRDefault="003D2B03" w:rsidP="003D2B03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Razmatrati će se prijave programa samo onih udruga koje udovoljavaju slijedećim općim uvjetima:</w:t>
      </w:r>
    </w:p>
    <w:p w14:paraId="46EFB11B" w14:textId="77777777" w:rsidR="003D2B03" w:rsidRDefault="003D2B03" w:rsidP="003D2B03">
      <w:pPr>
        <w:autoSpaceDE w:val="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 udruga je upisana u Registar neprofitnih organizacija Ministarstva financija i Registar udruga Republike Hrvatske te aktivno i kontinuirano djeluje najmanje jednu (1) godinu u području aktivnosti u kojem prijavljuje program, a program je u skladu s ciljevima i zadaćama osnivanja udruge i njezinim aktivnostima, što je utvrđeno statutom udruge;</w:t>
      </w:r>
    </w:p>
    <w:p w14:paraId="746A3112" w14:textId="77777777" w:rsidR="003D2B03" w:rsidRDefault="003D2B03" w:rsidP="003D2B03">
      <w:pPr>
        <w:autoSpaceDE w:val="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 udruga djeluje u skladu i promiče opće vrednote utvrđene Ustavom Republike Hrvatske;</w:t>
      </w:r>
    </w:p>
    <w:p w14:paraId="28E97EB2" w14:textId="77777777" w:rsidR="003D2B03" w:rsidRDefault="003D2B03" w:rsidP="003D2B03">
      <w:pPr>
        <w:autoSpaceDE w:val="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 udruga je pravovremeno i u potpunosti ispunila sve obveze prema svim davateljima financijskih potpora iz državnoga proračuna, proračuna jedinica lokalne (regionalne) samouprave i drugih javnih izvora za prethodno odobrena sredstva, a na temelju ranije sklopljenih ugovora o financijskoj potpori za provedbu programa i/ili projekata;</w:t>
      </w:r>
    </w:p>
    <w:p w14:paraId="20AE2F95" w14:textId="77777777" w:rsidR="003D2B03" w:rsidRDefault="003D2B03" w:rsidP="003D2B03">
      <w:pPr>
        <w:autoSpaceDE w:val="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4. program koji će udruga provoditi od osobitoga je interesa za opće/javno dobro u Republici Hrvatskoj, te se temelji na pozitivnim rezultatima ranije provedenih, sličnih aktivnosti udruge;</w:t>
      </w:r>
    </w:p>
    <w:p w14:paraId="55643474" w14:textId="77777777" w:rsidR="003D2B03" w:rsidRDefault="003D2B03" w:rsidP="003D2B03">
      <w:pPr>
        <w:autoSpaceDE w:val="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5. udruga ima ljudske i materijalne resurse potrebne za provedbu, praćenje i vrednovanje provedbe prijavljenoga programa;</w:t>
      </w:r>
    </w:p>
    <w:p w14:paraId="003D315E" w14:textId="77777777" w:rsidR="003D2B03" w:rsidRDefault="003D2B03" w:rsidP="003D2B03">
      <w:pPr>
        <w:autoSpaceDE w:val="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6. udruga je (ukoliko u nekom području svojih aktivnosti prijavljuje i program edukacije)  dostavila i detaljan plan i program edukacije korisnika;</w:t>
      </w:r>
    </w:p>
    <w:p w14:paraId="469B93DA" w14:textId="77777777" w:rsidR="003D2B03" w:rsidRDefault="003D2B03" w:rsidP="003D2B03">
      <w:pPr>
        <w:autoSpaceDE w:val="0"/>
        <w:ind w:left="993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7. udruga vodi transparentno financijsko poslovanje.</w:t>
      </w:r>
    </w:p>
    <w:p w14:paraId="3564B0EE" w14:textId="77777777" w:rsidR="003D2B03" w:rsidRDefault="003D2B03" w:rsidP="003D2B03">
      <w:pPr>
        <w:jc w:val="both"/>
        <w:rPr>
          <w:rFonts w:ascii="Arial" w:hAnsi="Arial" w:cs="Arial"/>
        </w:rPr>
      </w:pPr>
    </w:p>
    <w:p w14:paraId="72E47C64" w14:textId="77777777" w:rsidR="003D2B03" w:rsidRDefault="003D2B03" w:rsidP="003D2B03">
      <w:pPr>
        <w:pStyle w:val="StandardWeb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ind w:left="426"/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4" w:name="_Hlk118449790"/>
      <w:r>
        <w:rPr>
          <w:rFonts w:ascii="Arial" w:hAnsi="Arial" w:cs="Arial"/>
          <w:b/>
          <w:sz w:val="22"/>
          <w:szCs w:val="22"/>
        </w:rPr>
        <w:t>SADRŽAJ PRIJAVE I DODATNA DOKUMENTACIJA</w:t>
      </w:r>
    </w:p>
    <w:bookmarkEnd w:id="4"/>
    <w:p w14:paraId="013862AD" w14:textId="77777777" w:rsidR="003D2B03" w:rsidRDefault="003D2B03" w:rsidP="003D2B03">
      <w:pPr>
        <w:autoSpaceDE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a) </w:t>
      </w:r>
      <w:r>
        <w:rPr>
          <w:rFonts w:ascii="Arial" w:hAnsi="Arial" w:cs="Arial"/>
          <w:b/>
          <w:bCs/>
          <w:u w:val="single"/>
        </w:rPr>
        <w:t>Obveznu dokumentaciju za prijavu programa:</w:t>
      </w:r>
    </w:p>
    <w:p w14:paraId="6B2E3EBE" w14:textId="77777777" w:rsidR="003D2B03" w:rsidRDefault="003D2B03" w:rsidP="003D2B03">
      <w:pPr>
        <w:numPr>
          <w:ilvl w:val="0"/>
          <w:numId w:val="7"/>
        </w:numPr>
        <w:autoSpaceDE w:val="0"/>
        <w:autoSpaceDN/>
        <w:spacing w:after="0" w:line="240" w:lineRule="auto"/>
        <w:ind w:left="1276" w:hanging="153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ovjeren i potpisan  obrazac </w:t>
      </w:r>
      <w:r>
        <w:rPr>
          <w:rFonts w:ascii="Arial" w:hAnsi="Arial" w:cs="Arial"/>
          <w:bCs/>
        </w:rPr>
        <w:t>prijavnice za sufinanciranje udruga na području Općine Jelenje,</w:t>
      </w:r>
    </w:p>
    <w:p w14:paraId="6829EC31" w14:textId="77777777" w:rsidR="003D2B03" w:rsidRDefault="003D2B03" w:rsidP="003D2B03">
      <w:pPr>
        <w:numPr>
          <w:ilvl w:val="0"/>
          <w:numId w:val="7"/>
        </w:numPr>
        <w:autoSpaceDE w:val="0"/>
        <w:autoSpaceDN/>
        <w:spacing w:after="0" w:line="240" w:lineRule="auto"/>
        <w:ind w:left="1276" w:hanging="153"/>
        <w:jc w:val="both"/>
        <w:textAlignment w:val="auto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izvadak </w:t>
      </w:r>
      <w:r>
        <w:rPr>
          <w:rFonts w:ascii="Arial" w:hAnsi="Arial" w:cs="Arial"/>
        </w:rPr>
        <w:t xml:space="preserve">iz </w:t>
      </w:r>
      <w:r>
        <w:rPr>
          <w:rFonts w:ascii="Arial" w:hAnsi="Arial" w:cs="Arial"/>
          <w:bCs/>
        </w:rPr>
        <w:t xml:space="preserve">Registra udruga </w:t>
      </w:r>
      <w:r>
        <w:rPr>
          <w:rFonts w:ascii="Arial" w:hAnsi="Arial" w:cs="Arial"/>
        </w:rPr>
        <w:t xml:space="preserve">Republike Hrvatske ili poveznica na kojoj je isti objavljen </w:t>
      </w:r>
      <w:r>
        <w:rPr>
          <w:rFonts w:ascii="Arial" w:hAnsi="Arial" w:cs="Arial"/>
          <w:bCs/>
        </w:rPr>
        <w:t>- može i e-ispis)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FF0000"/>
        </w:rPr>
        <w:t>(nije potreban ukoliko je dostavljen u Općinu)</w:t>
      </w:r>
    </w:p>
    <w:p w14:paraId="2B571235" w14:textId="77777777" w:rsidR="003D2B03" w:rsidRDefault="003D2B03" w:rsidP="003D2B03">
      <w:pPr>
        <w:numPr>
          <w:ilvl w:val="0"/>
          <w:numId w:val="8"/>
        </w:numPr>
        <w:autoSpaceDE w:val="0"/>
        <w:autoSpaceDN/>
        <w:spacing w:after="0" w:line="240" w:lineRule="auto"/>
        <w:ind w:left="1276" w:hanging="153"/>
        <w:jc w:val="both"/>
        <w:textAlignment w:val="auto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preslika važećeg statuta udruge </w:t>
      </w:r>
      <w:r>
        <w:rPr>
          <w:rFonts w:ascii="Arial" w:hAnsi="Arial" w:cs="Arial"/>
        </w:rPr>
        <w:t xml:space="preserve">na kojem se nalazi ovjerena potvrda nadležnoga registracijskog tijela o sukladnosti statuta sa Zakonom o udrugama </w:t>
      </w:r>
      <w:r>
        <w:rPr>
          <w:rFonts w:ascii="Arial" w:hAnsi="Arial" w:cs="Arial"/>
          <w:color w:val="FF0000"/>
        </w:rPr>
        <w:t xml:space="preserve">(nije potrebna ukoliko je isti dostavljen u Općinu a nije  bilo statutarnih promjena), </w:t>
      </w:r>
    </w:p>
    <w:p w14:paraId="46623F24" w14:textId="77777777" w:rsidR="003D2B03" w:rsidRDefault="003D2B03" w:rsidP="003D2B03">
      <w:pPr>
        <w:numPr>
          <w:ilvl w:val="0"/>
          <w:numId w:val="8"/>
        </w:numPr>
        <w:autoSpaceDE w:val="0"/>
        <w:autoSpaceDN/>
        <w:spacing w:after="0" w:line="240" w:lineRule="auto"/>
        <w:ind w:left="1276" w:hanging="153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uvjerenje ili izjava o nekažnjavanju </w:t>
      </w:r>
      <w:r>
        <w:rPr>
          <w:rFonts w:ascii="Arial" w:hAnsi="Arial" w:cs="Arial"/>
        </w:rPr>
        <w:t xml:space="preserve">(koje nisu starija od 30 dana) </w:t>
      </w:r>
      <w:r>
        <w:rPr>
          <w:rFonts w:ascii="Arial" w:hAnsi="Arial" w:cs="Arial"/>
          <w:bCs/>
        </w:rPr>
        <w:t xml:space="preserve">odgovorne osobe udruge </w:t>
      </w:r>
      <w:r>
        <w:rPr>
          <w:rFonts w:ascii="Arial" w:hAnsi="Arial" w:cs="Arial"/>
        </w:rPr>
        <w:t>koja ima ovlast s Općinom Jelenje potpisati ugovor o financijskoj potpori i</w:t>
      </w:r>
      <w:r>
        <w:rPr>
          <w:rFonts w:ascii="Arial" w:hAnsi="Arial" w:cs="Arial"/>
          <w:bCs/>
        </w:rPr>
        <w:t xml:space="preserve"> izvoditelja/ice programa,</w:t>
      </w:r>
    </w:p>
    <w:p w14:paraId="421D1149" w14:textId="77777777" w:rsidR="003D2B03" w:rsidRDefault="003D2B03" w:rsidP="003D2B03">
      <w:pPr>
        <w:numPr>
          <w:ilvl w:val="0"/>
          <w:numId w:val="8"/>
        </w:numPr>
        <w:suppressAutoHyphens w:val="0"/>
        <w:autoSpaceDN/>
        <w:spacing w:after="0" w:line="240" w:lineRule="auto"/>
        <w:ind w:left="1276" w:hanging="142"/>
        <w:contextualSpacing/>
        <w:jc w:val="both"/>
        <w:textAlignment w:val="auto"/>
        <w:rPr>
          <w:rFonts w:ascii="Arial" w:hAnsi="Arial" w:cs="Arial"/>
          <w:color w:val="FF0000"/>
          <w:lang w:eastAsia="hr-HR"/>
        </w:rPr>
      </w:pPr>
      <w:r>
        <w:rPr>
          <w:rFonts w:ascii="Arial" w:hAnsi="Arial" w:cs="Arial"/>
          <w:color w:val="000000"/>
          <w:lang w:eastAsia="hr-HR"/>
        </w:rPr>
        <w:t xml:space="preserve">za obveznike dvojnog knjigovodstva: preslika godišnjeg Izvještaja o prihodima i rashodima (Obrazac PR-RAS-NPF), </w:t>
      </w:r>
      <w:r>
        <w:rPr>
          <w:rFonts w:ascii="Arial" w:hAnsi="Arial" w:cs="Arial"/>
          <w:lang w:eastAsia="hr-HR"/>
        </w:rPr>
        <w:t xml:space="preserve">Bilanca (Obrazac BIL-NPF) i Bilješke uz financijske izvještaje za prethodnu kalendarsku godinu </w:t>
      </w:r>
      <w:r>
        <w:rPr>
          <w:rFonts w:ascii="Arial" w:hAnsi="Arial" w:cs="Arial"/>
          <w:color w:val="000000"/>
          <w:lang w:eastAsia="hr-HR"/>
        </w:rPr>
        <w:t xml:space="preserve">za obveznike jednostavnog knjigovodstva: Odluka o vođenju jednostavnog knjigovodstva i primjeni novčanog računovodstvenog načela usvojena od zakonskog zastupnika podnositelja i Godišnji financijski izvještaj o primicima i izdacima za prethodnu kalendarsku godinu (Obrazac G-PR-IZ-NPF) </w:t>
      </w:r>
      <w:r>
        <w:rPr>
          <w:rFonts w:ascii="Arial" w:hAnsi="Arial" w:cs="Arial"/>
          <w:color w:val="FF0000"/>
        </w:rPr>
        <w:t>(nije potrebna ukoliko je isti dostavljen u Općinu),</w:t>
      </w:r>
    </w:p>
    <w:p w14:paraId="5BF8FBC5" w14:textId="77777777" w:rsidR="003D2B03" w:rsidRDefault="003D2B03" w:rsidP="003D2B03">
      <w:pPr>
        <w:numPr>
          <w:ilvl w:val="0"/>
          <w:numId w:val="9"/>
        </w:numPr>
        <w:autoSpaceDE w:val="0"/>
        <w:autoSpaceDN/>
        <w:spacing w:after="0" w:line="240" w:lineRule="auto"/>
        <w:ind w:left="1276" w:hanging="15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dokaz o (eventualnom) sufinanciranju </w:t>
      </w:r>
      <w:r>
        <w:rPr>
          <w:rFonts w:ascii="Arial" w:hAnsi="Arial" w:cs="Arial"/>
        </w:rPr>
        <w:t>programa od nekih drugih izvora sufinanciranja.</w:t>
      </w:r>
    </w:p>
    <w:p w14:paraId="7FC1F03F" w14:textId="29E5479C" w:rsidR="003D2B03" w:rsidRPr="003D2B03" w:rsidRDefault="003D2B03" w:rsidP="003D2B03">
      <w:pPr>
        <w:autoSpaceDE w:val="0"/>
        <w:autoSpaceDN/>
        <w:spacing w:after="0" w:line="240" w:lineRule="auto"/>
        <w:jc w:val="both"/>
        <w:textAlignment w:val="auto"/>
        <w:rPr>
          <w:rFonts w:ascii="Arial" w:hAnsi="Arial" w:cs="Arial"/>
        </w:rPr>
      </w:pPr>
      <w:r w:rsidRPr="003D2B03">
        <w:rPr>
          <w:rFonts w:ascii="Arial" w:hAnsi="Arial" w:cs="Arial"/>
          <w:b/>
          <w:bCs/>
        </w:rPr>
        <w:tab/>
        <w:t>b) Dodatnu dokumentaciju</w:t>
      </w:r>
    </w:p>
    <w:p w14:paraId="4E2AA882" w14:textId="77777777" w:rsidR="003D2B03" w:rsidRDefault="003D2B03" w:rsidP="003D2B03">
      <w:pPr>
        <w:numPr>
          <w:ilvl w:val="0"/>
          <w:numId w:val="9"/>
        </w:numPr>
        <w:autoSpaceDE w:val="0"/>
        <w:autoSpaceDN/>
        <w:spacing w:after="0" w:line="240" w:lineRule="auto"/>
        <w:ind w:left="1276" w:hanging="142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pisma namjere </w:t>
      </w:r>
      <w:r>
        <w:rPr>
          <w:rFonts w:ascii="Arial" w:hAnsi="Arial" w:cs="Arial"/>
        </w:rPr>
        <w:t>koja potvrđuju i objašnjavaju suradnju udruge s lokalnim ustanovama, organizacijama, udrugama i/ili savezima udruga te s jedinicama lokalne ili područne (regionalne) samouprave u provedbi prijavljenoga programa,</w:t>
      </w:r>
    </w:p>
    <w:p w14:paraId="558F545F" w14:textId="77777777" w:rsidR="003D2B03" w:rsidRDefault="003D2B03" w:rsidP="003D2B03">
      <w:pPr>
        <w:numPr>
          <w:ilvl w:val="0"/>
          <w:numId w:val="9"/>
        </w:numPr>
        <w:autoSpaceDE w:val="0"/>
        <w:autoSpaceDN/>
        <w:spacing w:after="0" w:line="240" w:lineRule="auto"/>
        <w:ind w:left="1276" w:hanging="14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pisma preporuke </w:t>
      </w:r>
      <w:r>
        <w:rPr>
          <w:rFonts w:ascii="Arial" w:hAnsi="Arial" w:cs="Arial"/>
        </w:rPr>
        <w:t>(npr. lokalne samouprave, ministarstava, institucija u zemlji i inozemstvu, drugih donatora i sl.),</w:t>
      </w:r>
    </w:p>
    <w:p w14:paraId="76A4B5D9" w14:textId="77777777" w:rsidR="003D2B03" w:rsidRDefault="003D2B03" w:rsidP="003D2B03">
      <w:pPr>
        <w:numPr>
          <w:ilvl w:val="0"/>
          <w:numId w:val="9"/>
        </w:numPr>
        <w:autoSpaceDE w:val="0"/>
        <w:autoSpaceDN/>
        <w:spacing w:after="0" w:line="240" w:lineRule="auto"/>
        <w:ind w:left="1276" w:hanging="14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zapisi, publikacije, novinski članci te drugi materijali koji prikazuju rad udruge i u izravnoj su vezi s prijavom programa.</w:t>
      </w:r>
    </w:p>
    <w:p w14:paraId="27E130E8" w14:textId="77777777" w:rsidR="003D2B03" w:rsidRDefault="003D2B03" w:rsidP="003D2B03">
      <w:pPr>
        <w:pStyle w:val="Odlomakpopisa"/>
        <w:autoSpaceDE w:val="0"/>
        <w:adjustRightInd w:val="0"/>
        <w:jc w:val="both"/>
        <w:rPr>
          <w:rFonts w:ascii="Arial" w:hAnsi="Arial" w:cs="Arial"/>
          <w:bCs/>
        </w:rPr>
      </w:pPr>
      <w:bookmarkStart w:id="5" w:name="_Hlk124499049"/>
    </w:p>
    <w:p w14:paraId="051DFD7D" w14:textId="77777777" w:rsidR="003D2B03" w:rsidRDefault="003D2B03" w:rsidP="003D2B03">
      <w:pPr>
        <w:pStyle w:val="Odlomakpopisa"/>
        <w:adjustRightInd w:val="0"/>
        <w:ind w:left="0"/>
        <w:jc w:val="both"/>
        <w:rPr>
          <w:rFonts w:ascii="Arial" w:hAnsi="Arial" w:cs="Arial"/>
          <w:bCs/>
        </w:rPr>
      </w:pPr>
      <w:bookmarkStart w:id="6" w:name="_Hlk118796355"/>
      <w:bookmarkEnd w:id="5"/>
      <w:r>
        <w:rPr>
          <w:rFonts w:ascii="Arial" w:hAnsi="Arial" w:cs="Arial"/>
          <w:bCs/>
        </w:rPr>
        <w:t>Ukoliko prijava ima manje nedostatke koji ne utječu na sadržaj bitan za ocjenjivanje prijave od prijavitelja će se naknadno zatražiti dopunjavanje odnosno ispravljanje prijave potrebnim podacima ili prilozima u roku od 8 radnih dana od dana dostavljanja obavijesti o potrebnoj dopuni ili ispravku prijave. Prijavitelji koji u navedenom roku i na odgovarajući način dostave tražene podatke ili priloge smatrat će se da su podnijeli potpunu prijavu.</w:t>
      </w:r>
    </w:p>
    <w:p w14:paraId="0DEBB27D" w14:textId="381C9F0D" w:rsidR="003D2B03" w:rsidRPr="00C639C3" w:rsidRDefault="003D2B03" w:rsidP="00C639C3">
      <w:pPr>
        <w:pStyle w:val="Odlomakpopisa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Dodatnu dokumentaciju je potrebno dostaviti u roku od 8 radnih dana od dana dostavljanja obavijesti o zatraženom dostavljanju dodatne dokumentacije.</w:t>
      </w:r>
      <w:bookmarkEnd w:id="6"/>
    </w:p>
    <w:p w14:paraId="262B2D32" w14:textId="77777777" w:rsidR="003D2B03" w:rsidRDefault="003D2B03" w:rsidP="003D2B03">
      <w:pPr>
        <w:pStyle w:val="Standard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 xml:space="preserve">. KRITERIJI I PRIORITETI TEMELJEM KOJIH ĆE SE UTVRĐIVATI PREDNOST   </w:t>
      </w:r>
    </w:p>
    <w:p w14:paraId="61718B16" w14:textId="77777777" w:rsidR="003D2B03" w:rsidRDefault="003D2B03" w:rsidP="003D2B03">
      <w:pPr>
        <w:pStyle w:val="Standard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Naglaeno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PRIJAVLJENOG PROGRAMA </w:t>
      </w:r>
    </w:p>
    <w:p w14:paraId="6557F6FB" w14:textId="77777777" w:rsidR="003D2B03" w:rsidRDefault="003D2B03" w:rsidP="003D2B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Kriteriji i prioriteti temeljem kojih će se utvrđivati prednost prijavljenog programa/programa su: </w:t>
      </w:r>
    </w:p>
    <w:p w14:paraId="7AAAF204" w14:textId="77777777" w:rsidR="003D2B03" w:rsidRDefault="003D2B03" w:rsidP="003D2B03">
      <w:pPr>
        <w:spacing w:after="5" w:line="268" w:lineRule="auto"/>
        <w:ind w:left="562" w:hanging="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6.1. Opći: </w:t>
      </w:r>
    </w:p>
    <w:p w14:paraId="0B1386CE" w14:textId="77777777" w:rsidR="003D2B03" w:rsidRDefault="003D2B03" w:rsidP="003D2B03">
      <w:pPr>
        <w:pStyle w:val="Odlomakpopisa"/>
        <w:numPr>
          <w:ilvl w:val="0"/>
          <w:numId w:val="10"/>
        </w:numPr>
        <w:suppressAutoHyphens w:val="0"/>
        <w:autoSpaceDN/>
        <w:spacing w:after="0"/>
        <w:ind w:left="1276" w:hanging="29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dostava pravovremene, cjelovito popunjene i ovjerene te potpune prijavne dokumentacije, </w:t>
      </w:r>
    </w:p>
    <w:p w14:paraId="0727505A" w14:textId="77777777" w:rsidR="003D2B03" w:rsidRDefault="003D2B03" w:rsidP="003D2B03">
      <w:pPr>
        <w:pStyle w:val="Odlomakpopisa"/>
        <w:numPr>
          <w:ilvl w:val="0"/>
          <w:numId w:val="10"/>
        </w:numPr>
        <w:suppressAutoHyphens w:val="0"/>
        <w:autoSpaceDN/>
        <w:spacing w:after="0" w:line="237" w:lineRule="auto"/>
        <w:ind w:left="1276" w:hanging="29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usklađenost predložene aktivnosti/projekta s utvrđenim ciljevima i prioritetnim i aktivnostima Javnog poziva. </w:t>
      </w:r>
    </w:p>
    <w:p w14:paraId="0A423310" w14:textId="77777777" w:rsidR="003D2B03" w:rsidRDefault="003D2B03" w:rsidP="003D2B03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6.2. Kvaliteta predložene aktivnosti/projekta:  </w:t>
      </w:r>
    </w:p>
    <w:p w14:paraId="28ADA04A" w14:textId="77777777" w:rsidR="003D2B03" w:rsidRDefault="003D2B03" w:rsidP="003D2B03">
      <w:pPr>
        <w:numPr>
          <w:ilvl w:val="1"/>
          <w:numId w:val="11"/>
        </w:numPr>
        <w:suppressAutoHyphens w:val="0"/>
        <w:autoSpaceDN/>
        <w:spacing w:after="33" w:line="247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jasna definiranost predložene aktivnosti/projekta, </w:t>
      </w:r>
    </w:p>
    <w:p w14:paraId="27EB088E" w14:textId="77777777" w:rsidR="003D2B03" w:rsidRDefault="003D2B03" w:rsidP="003D2B03">
      <w:pPr>
        <w:numPr>
          <w:ilvl w:val="1"/>
          <w:numId w:val="11"/>
        </w:numPr>
        <w:suppressAutoHyphens w:val="0"/>
        <w:autoSpaceDN/>
        <w:spacing w:after="33" w:line="247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usklađenost predložene aktivnosti/projekta s programom rada prijavitelja, </w:t>
      </w:r>
    </w:p>
    <w:p w14:paraId="7EB408F9" w14:textId="77777777" w:rsidR="003D2B03" w:rsidRDefault="003D2B03" w:rsidP="003D2B03">
      <w:pPr>
        <w:numPr>
          <w:ilvl w:val="1"/>
          <w:numId w:val="11"/>
        </w:numPr>
        <w:suppressAutoHyphens w:val="0"/>
        <w:autoSpaceDN/>
        <w:spacing w:after="33" w:line="247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usklađenost ciljeva odnosno rezultata predložene aktivnosti/projekata s prioritetnim aktivnostima Javnog poziva, </w:t>
      </w:r>
    </w:p>
    <w:p w14:paraId="5BC92D0B" w14:textId="77777777" w:rsidR="003D2B03" w:rsidRDefault="003D2B03" w:rsidP="003D2B03">
      <w:pPr>
        <w:numPr>
          <w:ilvl w:val="1"/>
          <w:numId w:val="11"/>
        </w:numPr>
        <w:suppressAutoHyphens w:val="0"/>
        <w:autoSpaceDN/>
        <w:spacing w:after="5" w:line="268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očekivana korist ciljeva odnosno rezultata predložene aktivnosti/projekta za povećanje kvalitete i ostvarenje sadržajno bogatijeg život mladih s područja Općine Jelenje,  </w:t>
      </w:r>
    </w:p>
    <w:p w14:paraId="4FD1F11C" w14:textId="77777777" w:rsidR="003D2B03" w:rsidRDefault="003D2B03" w:rsidP="003D2B03">
      <w:pPr>
        <w:numPr>
          <w:ilvl w:val="1"/>
          <w:numId w:val="11"/>
        </w:numPr>
        <w:suppressAutoHyphens w:val="0"/>
        <w:autoSpaceDN/>
        <w:spacing w:after="33" w:line="247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očekivana korist ciljeva odnosno rezultata predložene aktivnosti/projekta za lokalnu zajednicu i razvoj civilnog društva usmjerenog na mlade, </w:t>
      </w:r>
    </w:p>
    <w:p w14:paraId="441BB183" w14:textId="77777777" w:rsidR="003D2B03" w:rsidRDefault="003D2B03" w:rsidP="003D2B03">
      <w:pPr>
        <w:numPr>
          <w:ilvl w:val="1"/>
          <w:numId w:val="11"/>
        </w:numPr>
        <w:suppressAutoHyphens w:val="0"/>
        <w:autoSpaceDN/>
        <w:spacing w:after="33" w:line="247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predložene aktivnosti/projekti mogu se ostvariti predviđenim metodama i u predviđenom vremenu za provedbu aktivnosti/projekta, </w:t>
      </w:r>
    </w:p>
    <w:p w14:paraId="7575CF78" w14:textId="77777777" w:rsidR="003D2B03" w:rsidRDefault="003D2B03" w:rsidP="003D2B03">
      <w:pPr>
        <w:numPr>
          <w:ilvl w:val="1"/>
          <w:numId w:val="11"/>
        </w:numPr>
        <w:suppressAutoHyphens w:val="0"/>
        <w:autoSpaceDN/>
        <w:spacing w:after="33" w:line="247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organizacijski i ljudski kapacitet za provedbu predložene aktivnosti/projekta, </w:t>
      </w:r>
    </w:p>
    <w:p w14:paraId="43A5297A" w14:textId="77777777" w:rsidR="003D2B03" w:rsidRDefault="003D2B03" w:rsidP="003D2B03">
      <w:pPr>
        <w:numPr>
          <w:ilvl w:val="1"/>
          <w:numId w:val="11"/>
        </w:numPr>
        <w:suppressAutoHyphens w:val="0"/>
        <w:autoSpaceDN/>
        <w:spacing w:after="33" w:line="247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uključivanje volontera u provođenje predložene aktivnosti/projekte, </w:t>
      </w:r>
    </w:p>
    <w:p w14:paraId="323502F7" w14:textId="77777777" w:rsidR="003D2B03" w:rsidRDefault="003D2B03" w:rsidP="003D2B03">
      <w:pPr>
        <w:numPr>
          <w:ilvl w:val="1"/>
          <w:numId w:val="11"/>
        </w:numPr>
        <w:suppressAutoHyphens w:val="0"/>
        <w:autoSpaceDN/>
        <w:spacing w:after="33" w:line="247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osiguranje promocije i vidljivosti predložene aktivnosti/ projekta u javnosti,  </w:t>
      </w:r>
    </w:p>
    <w:p w14:paraId="36BF88CF" w14:textId="77777777" w:rsidR="003D2B03" w:rsidRDefault="003D2B03" w:rsidP="003D2B03">
      <w:pPr>
        <w:numPr>
          <w:ilvl w:val="1"/>
          <w:numId w:val="11"/>
        </w:numPr>
        <w:suppressAutoHyphens w:val="0"/>
        <w:autoSpaceDN/>
        <w:spacing w:after="33" w:line="247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osiguranje praćenja provedbe i vrednovanja aktivnosti/projekata. </w:t>
      </w:r>
    </w:p>
    <w:p w14:paraId="6CF04730" w14:textId="77777777" w:rsidR="003D2B03" w:rsidRDefault="003D2B03" w:rsidP="003D2B03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6.3. Troškovi:  </w:t>
      </w:r>
    </w:p>
    <w:p w14:paraId="58E7DC0B" w14:textId="77777777" w:rsidR="003D2B03" w:rsidRDefault="003D2B03" w:rsidP="003D2B03">
      <w:pPr>
        <w:numPr>
          <w:ilvl w:val="1"/>
          <w:numId w:val="11"/>
        </w:numPr>
        <w:suppressAutoHyphens w:val="0"/>
        <w:autoSpaceDN/>
        <w:spacing w:after="33" w:line="247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usklađenost procijenjenih troškova s predloženim aktivnostima,  </w:t>
      </w:r>
    </w:p>
    <w:p w14:paraId="51F18982" w14:textId="77777777" w:rsidR="003D2B03" w:rsidRDefault="003D2B03" w:rsidP="003D2B03">
      <w:pPr>
        <w:numPr>
          <w:ilvl w:val="1"/>
          <w:numId w:val="11"/>
        </w:numPr>
        <w:suppressAutoHyphens w:val="0"/>
        <w:autoSpaceDN/>
        <w:spacing w:after="33" w:line="247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usklađenost procijenjenih troškova s namjeravanim rezultatima, </w:t>
      </w:r>
    </w:p>
    <w:p w14:paraId="3A350F34" w14:textId="77777777" w:rsidR="003D2B03" w:rsidRDefault="003D2B03" w:rsidP="003D2B03">
      <w:pPr>
        <w:numPr>
          <w:ilvl w:val="1"/>
          <w:numId w:val="11"/>
        </w:numPr>
        <w:suppressAutoHyphens w:val="0"/>
        <w:autoSpaceDN/>
        <w:spacing w:after="33" w:line="247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opravdanost procijenjenih troškova; </w:t>
      </w:r>
    </w:p>
    <w:p w14:paraId="2095029A" w14:textId="77777777" w:rsidR="003D2B03" w:rsidRDefault="003D2B03" w:rsidP="003D2B03">
      <w:pPr>
        <w:numPr>
          <w:ilvl w:val="1"/>
          <w:numId w:val="11"/>
        </w:numPr>
        <w:suppressAutoHyphens w:val="0"/>
        <w:autoSpaceDN/>
        <w:spacing w:after="33" w:line="247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dodana vrijednost aktivnosti/projekta, </w:t>
      </w:r>
    </w:p>
    <w:p w14:paraId="0F919714" w14:textId="77777777" w:rsidR="003D2B03" w:rsidRDefault="003D2B03" w:rsidP="003D2B03">
      <w:pPr>
        <w:numPr>
          <w:ilvl w:val="1"/>
          <w:numId w:val="11"/>
        </w:numPr>
        <w:suppressAutoHyphens w:val="0"/>
        <w:autoSpaceDN/>
        <w:spacing w:after="33" w:line="247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aktivnosti/projekti sadrže ideje i metode koje mogu primijeniti i druge neprofitne organizacije civilnog društva,  </w:t>
      </w:r>
    </w:p>
    <w:p w14:paraId="5F5D9888" w14:textId="77777777" w:rsidR="003D2B03" w:rsidRDefault="003D2B03" w:rsidP="003D2B03">
      <w:pPr>
        <w:numPr>
          <w:ilvl w:val="1"/>
          <w:numId w:val="11"/>
        </w:numPr>
        <w:suppressAutoHyphens w:val="0"/>
        <w:autoSpaceDN/>
        <w:spacing w:after="33" w:line="247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aktivnost/projekt je sufinanciran od same udruge ili iz drugih izvora, </w:t>
      </w:r>
    </w:p>
    <w:p w14:paraId="24B17113" w14:textId="77777777" w:rsidR="003D2B03" w:rsidRDefault="003D2B03" w:rsidP="003D2B03">
      <w:pPr>
        <w:numPr>
          <w:ilvl w:val="1"/>
          <w:numId w:val="11"/>
        </w:numPr>
        <w:suppressAutoHyphens w:val="0"/>
        <w:autoSpaceDN/>
        <w:spacing w:after="0" w:line="247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utvrđen način praćenje i vrednovanje postignuća rezultata aktivnosti/projekta te značaj rezultata na ispunjavanje ciljeva Javnog poziva. </w:t>
      </w:r>
    </w:p>
    <w:p w14:paraId="464BAD4F" w14:textId="77777777" w:rsidR="003D2B03" w:rsidRDefault="003D2B03" w:rsidP="003D2B03">
      <w:pPr>
        <w:autoSpaceDE w:val="0"/>
        <w:adjustRightInd w:val="0"/>
        <w:jc w:val="both"/>
        <w:rPr>
          <w:rFonts w:ascii="Arial" w:hAnsi="Arial" w:cs="Arial"/>
          <w:b/>
        </w:rPr>
      </w:pPr>
    </w:p>
    <w:p w14:paraId="40F59DF3" w14:textId="77777777" w:rsidR="003D2B03" w:rsidRDefault="003D2B03" w:rsidP="003D2B03">
      <w:pPr>
        <w:pStyle w:val="Standard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Naglaeno"/>
        </w:rPr>
      </w:pPr>
      <w:r>
        <w:rPr>
          <w:rStyle w:val="Naglaeno"/>
          <w:rFonts w:ascii="Arial" w:hAnsi="Arial" w:cs="Arial"/>
          <w:sz w:val="22"/>
          <w:szCs w:val="22"/>
        </w:rPr>
        <w:t>7.  NAČIN PRIJAVE</w:t>
      </w:r>
    </w:p>
    <w:p w14:paraId="4682560B" w14:textId="77777777" w:rsidR="003D2B03" w:rsidRDefault="003D2B03" w:rsidP="003D2B03">
      <w:pPr>
        <w:pStyle w:val="StandardWeb"/>
        <w:spacing w:before="0" w:after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7.1</w:t>
      </w:r>
      <w:r>
        <w:rPr>
          <w:rFonts w:ascii="Arial" w:hAnsi="Arial" w:cs="Arial"/>
          <w:sz w:val="22"/>
          <w:szCs w:val="22"/>
        </w:rPr>
        <w:t xml:space="preserve">  Prijava se podnosi na adresu: Općina Jelenje, Dražičkih boraca 64, ili osobno u Pisarnicu Općine Jelenje na adresi: Dražice, Dražičkih boraca 64. I. kat.</w:t>
      </w:r>
    </w:p>
    <w:p w14:paraId="112BB4EC" w14:textId="77777777" w:rsidR="003D2B03" w:rsidRDefault="003D2B03" w:rsidP="003D2B03">
      <w:pPr>
        <w:pStyle w:val="StandardWeb"/>
        <w:spacing w:before="0" w:after="0"/>
        <w:rPr>
          <w:rFonts w:ascii="Arial" w:hAnsi="Arial" w:cs="Arial"/>
          <w:sz w:val="22"/>
          <w:szCs w:val="22"/>
        </w:rPr>
      </w:pPr>
    </w:p>
    <w:p w14:paraId="54C87BCE" w14:textId="77777777" w:rsidR="003D2B03" w:rsidRDefault="003D2B03" w:rsidP="003D2B03">
      <w:pPr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7.2</w:t>
      </w:r>
      <w:r>
        <w:rPr>
          <w:rFonts w:ascii="Arial" w:hAnsi="Arial" w:cs="Arial"/>
        </w:rPr>
        <w:t xml:space="preserve"> Podnositelji prijava svoje programe i projekte moraju prijaviti na propisanim obrascima prema na njima istaknutim uputama i sukladno Uputama za prijavitelje na Javni poziv koje su sastavni dio dokumentacije. </w:t>
      </w:r>
    </w:p>
    <w:p w14:paraId="5F67477F" w14:textId="77777777" w:rsidR="003D2B03" w:rsidRDefault="003D2B03" w:rsidP="003D2B0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Naglaeno"/>
        </w:rPr>
      </w:pPr>
      <w:r>
        <w:rPr>
          <w:rStyle w:val="Naglaeno"/>
          <w:rFonts w:ascii="Arial" w:hAnsi="Arial" w:cs="Arial"/>
          <w:sz w:val="22"/>
          <w:szCs w:val="22"/>
        </w:rPr>
        <w:t>8. ROK PODNOŠENJA PRIJAVE</w:t>
      </w:r>
    </w:p>
    <w:p w14:paraId="182EC242" w14:textId="77777777" w:rsidR="003D2B03" w:rsidRDefault="003D2B03" w:rsidP="003D2B03">
      <w:pPr>
        <w:pStyle w:val="StandardWeb"/>
        <w:spacing w:before="0" w:after="0"/>
        <w:jc w:val="both"/>
      </w:pPr>
    </w:p>
    <w:p w14:paraId="54DF1FC3" w14:textId="080B9F95" w:rsidR="003D2B03" w:rsidRDefault="003D2B03" w:rsidP="003D2B03">
      <w:pPr>
        <w:pStyle w:val="StandardWeb"/>
        <w:spacing w:before="0"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Rok za podnošenje prijava na Javni  poziv je zaključno do </w:t>
      </w:r>
      <w:r>
        <w:rPr>
          <w:rFonts w:ascii="Arial" w:hAnsi="Arial" w:cs="Arial"/>
          <w:b/>
          <w:bCs/>
          <w:sz w:val="22"/>
          <w:szCs w:val="22"/>
        </w:rPr>
        <w:t>9. veljače 2024.</w:t>
      </w:r>
    </w:p>
    <w:p w14:paraId="0ED2681D" w14:textId="77777777" w:rsidR="003D2B03" w:rsidRDefault="003D2B03" w:rsidP="003D2B03">
      <w:pPr>
        <w:pStyle w:val="StandardWeb"/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14:paraId="38F0E612" w14:textId="77777777" w:rsidR="003D2B03" w:rsidRDefault="003D2B03" w:rsidP="003D2B03">
      <w:pPr>
        <w:pStyle w:val="StandardWeb"/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99CCFF"/>
        <w:tblLook w:val="01E0" w:firstRow="1" w:lastRow="1" w:firstColumn="1" w:lastColumn="1" w:noHBand="0" w:noVBand="0"/>
      </w:tblPr>
      <w:tblGrid>
        <w:gridCol w:w="9317"/>
      </w:tblGrid>
      <w:tr w:rsidR="003D2B03" w14:paraId="64F7E9E1" w14:textId="77777777" w:rsidTr="003D2B03">
        <w:trPr>
          <w:trHeight w:val="254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0CB70999" w14:textId="77777777" w:rsidR="003D2B03" w:rsidRDefault="003D2B03">
            <w:pPr>
              <w:pStyle w:val="StandardWeb"/>
              <w:shd w:val="clear" w:color="auto" w:fill="99CCFF"/>
              <w:spacing w:before="0" w:after="0" w:line="276" w:lineRule="auto"/>
              <w:jc w:val="both"/>
              <w:rPr>
                <w:rStyle w:val="Naglaeno"/>
                <w:lang w:eastAsia="en-US"/>
              </w:rPr>
            </w:pPr>
            <w:r>
              <w:rPr>
                <w:rStyle w:val="Naglaeno"/>
                <w:rFonts w:ascii="Arial" w:hAnsi="Arial" w:cs="Arial"/>
                <w:sz w:val="22"/>
                <w:szCs w:val="22"/>
                <w:lang w:eastAsia="en-US"/>
              </w:rPr>
              <w:t>9. KOJA ĆE SE PRIJAVA RAZMATRATI I OCJENJIVATI</w:t>
            </w:r>
          </w:p>
        </w:tc>
      </w:tr>
    </w:tbl>
    <w:p w14:paraId="15D43887" w14:textId="77777777" w:rsidR="003D2B03" w:rsidRDefault="003D2B03" w:rsidP="003D2B03">
      <w:pPr>
        <w:pStyle w:val="StandardWeb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09895A14" w14:textId="77777777" w:rsidR="003D2B03" w:rsidRDefault="003D2B03" w:rsidP="003D2B03">
      <w:pPr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9.1.</w:t>
      </w:r>
      <w:r>
        <w:rPr>
          <w:rFonts w:ascii="Arial" w:hAnsi="Arial" w:cs="Arial"/>
        </w:rPr>
        <w:t xml:space="preserve"> </w:t>
      </w:r>
      <w:bookmarkStart w:id="7" w:name="_Hlk124499657"/>
      <w:r>
        <w:rPr>
          <w:rFonts w:ascii="Arial" w:hAnsi="Arial" w:cs="Arial"/>
        </w:rPr>
        <w:t>Razmatrat će se i ocjenjivati prijava koja zadovoljava sljedeće uvjete</w:t>
      </w:r>
      <w:bookmarkEnd w:id="7"/>
      <w:r>
        <w:rPr>
          <w:rFonts w:ascii="Arial" w:hAnsi="Arial" w:cs="Arial"/>
        </w:rPr>
        <w:t>:</w:t>
      </w:r>
    </w:p>
    <w:p w14:paraId="75516C3B" w14:textId="77777777" w:rsidR="003D2B03" w:rsidRDefault="003D2B03" w:rsidP="003D2B03">
      <w:pPr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hAnsi="Arial" w:cs="Arial"/>
        </w:rPr>
      </w:pPr>
      <w:bookmarkStart w:id="8" w:name="_Hlk124500778"/>
      <w:r>
        <w:rPr>
          <w:rFonts w:ascii="Arial" w:hAnsi="Arial" w:cs="Arial"/>
        </w:rPr>
        <w:t xml:space="preserve">da je podnesena u propisanom roku za podnošenje prijava, </w:t>
      </w:r>
    </w:p>
    <w:p w14:paraId="4FB211C3" w14:textId="77777777" w:rsidR="003D2B03" w:rsidRDefault="003D2B03" w:rsidP="003D2B03">
      <w:pPr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da je potpuna odnosno sadrži sve podatke i dokumentaciju iz točke 5.1 ovog Javnog  poziva, da su dostavljeni dokazi, dokumentacija i obrasci čitljivi; odnosno da je prijava </w:t>
      </w:r>
      <w:r>
        <w:rPr>
          <w:rFonts w:ascii="Arial" w:hAnsi="Arial" w:cs="Arial"/>
          <w:bCs/>
        </w:rPr>
        <w:t xml:space="preserve">u dodatnom roku i na predviđeni način </w:t>
      </w:r>
      <w:r>
        <w:rPr>
          <w:rFonts w:ascii="Arial" w:hAnsi="Arial" w:cs="Arial"/>
        </w:rPr>
        <w:t>dopunjena ili ispravljena</w:t>
      </w:r>
      <w:r>
        <w:rPr>
          <w:rFonts w:ascii="Arial" w:hAnsi="Arial" w:cs="Arial"/>
          <w:bCs/>
        </w:rPr>
        <w:t xml:space="preserve"> traženim podacima ili prilozima</w:t>
      </w:r>
      <w:r>
        <w:rPr>
          <w:rFonts w:ascii="Arial" w:hAnsi="Arial" w:cs="Arial"/>
        </w:rPr>
        <w:t>,</w:t>
      </w:r>
    </w:p>
    <w:p w14:paraId="7D604944" w14:textId="77777777" w:rsidR="003D2B03" w:rsidRDefault="003D2B03" w:rsidP="003D2B03">
      <w:pPr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da je prijavljena na način propisan točkom 7.1 ovog Javnog  poziva.</w:t>
      </w:r>
    </w:p>
    <w:bookmarkEnd w:id="8"/>
    <w:p w14:paraId="6170F4A5" w14:textId="77777777" w:rsidR="003D2B03" w:rsidRDefault="003D2B03" w:rsidP="003D2B03">
      <w:pPr>
        <w:autoSpaceDE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9.2.</w:t>
      </w:r>
      <w:r>
        <w:rPr>
          <w:rFonts w:ascii="Arial" w:hAnsi="Arial" w:cs="Arial"/>
        </w:rPr>
        <w:t xml:space="preserve"> Popis prijava koje ne ispunjavaju uvjete iz točke 9.1. ovog Javnog poziva bit će objavljen na internetskoj stranici Općine Jelenje u roku 8 dana od dana utvrđivanja popisa. </w:t>
      </w:r>
      <w:bookmarkStart w:id="9" w:name="_Hlk124623818"/>
      <w:r>
        <w:rPr>
          <w:rFonts w:ascii="Arial" w:hAnsi="Arial" w:cs="Arial"/>
        </w:rPr>
        <w:t>Podnositelji prijava koje ne ispunjavaju uvjete mogu, u roku 8 dana od dana objavljivanja popisa, podnijeti prigovor općinskom načelniku. Prigovor ne odgađa daljnju provedbu postupka odabira prijavitelja.</w:t>
      </w:r>
    </w:p>
    <w:bookmarkEnd w:id="9"/>
    <w:p w14:paraId="7F42B0A2" w14:textId="77777777" w:rsidR="003D2B03" w:rsidRDefault="003D2B03" w:rsidP="003D2B03">
      <w:pPr>
        <w:autoSpaceDE w:val="0"/>
        <w:adjustRightInd w:val="0"/>
        <w:jc w:val="both"/>
        <w:rPr>
          <w:rFonts w:ascii="Arial" w:hAnsi="Arial" w:cs="Arial"/>
        </w:rPr>
      </w:pPr>
    </w:p>
    <w:p w14:paraId="3C7F2F69" w14:textId="77777777" w:rsidR="003D2B03" w:rsidRDefault="003D2B03" w:rsidP="003D2B03">
      <w:pPr>
        <w:pStyle w:val="StandardWeb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21" w:color="auto"/>
        </w:pBdr>
        <w:shd w:val="clear" w:color="auto" w:fill="99CCFF"/>
        <w:spacing w:before="0" w:after="0"/>
        <w:ind w:left="284" w:right="425"/>
        <w:rPr>
          <w:rStyle w:val="Naglaeno"/>
        </w:rPr>
      </w:pPr>
      <w:r>
        <w:rPr>
          <w:rStyle w:val="Naglaeno"/>
          <w:rFonts w:ascii="Arial" w:hAnsi="Arial" w:cs="Arial"/>
          <w:sz w:val="22"/>
          <w:szCs w:val="22"/>
        </w:rPr>
        <w:t>10. NAČIN PROCJENE I ODABIRA PROGRAMA I PROJEKATA</w:t>
      </w:r>
    </w:p>
    <w:p w14:paraId="2AC2CBE4" w14:textId="77777777" w:rsidR="003D2B03" w:rsidRDefault="003D2B03" w:rsidP="003D2B03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Programe i projekte koji su zadovoljili uvjete iz točke 9.1. ovog  Javnog  poziva procjenjuje i boduje Povjerenstvo za ocjenjivanje prijavljenih programa i projekata prema kriterijima.</w:t>
      </w:r>
    </w:p>
    <w:p w14:paraId="0E14B416" w14:textId="77777777" w:rsidR="003D2B03" w:rsidRDefault="003D2B03" w:rsidP="003D2B0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Ako se provjerom dodatne dokumentacije utvrdi da prijavitelj ne ispunjava uvjete Javnog poziva neće biti predložen za dobivanje financijske potpore.</w:t>
      </w:r>
    </w:p>
    <w:p w14:paraId="4B4D63B1" w14:textId="77777777" w:rsidR="003D2B03" w:rsidRDefault="003D2B03" w:rsidP="003D2B03">
      <w:pPr>
        <w:pStyle w:val="Odlomakpopisa"/>
        <w:jc w:val="both"/>
        <w:rPr>
          <w:rFonts w:ascii="Arial" w:hAnsi="Arial" w:cs="Arial"/>
        </w:rPr>
      </w:pPr>
    </w:p>
    <w:p w14:paraId="72F663E0" w14:textId="77777777" w:rsidR="003D2B03" w:rsidRDefault="003D2B03" w:rsidP="003D2B03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71627BC3" w14:textId="77777777" w:rsidR="003D2B03" w:rsidRDefault="003D2B03" w:rsidP="003D2B0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Style w:val="Naglaeno"/>
          <w:rFonts w:ascii="Arial" w:hAnsi="Arial" w:cs="Arial"/>
          <w:sz w:val="22"/>
          <w:szCs w:val="22"/>
        </w:rPr>
        <w:t>11. NAČIN OBJAVE REZULTATA JAVNOG POZIVA I PRAVO PRIGOVORA</w:t>
      </w:r>
    </w:p>
    <w:p w14:paraId="3C6A51D9" w14:textId="77777777" w:rsidR="003D2B03" w:rsidRDefault="003D2B03" w:rsidP="003D2B03">
      <w:pPr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Odluku o odobravanju i neodobravanju financijskih sredstava donosi općinski načelnik, a objavljuje Jedinstveni upravni odjel, u roku od 8 dana od dana donošenja, na internetskoj stranici Općine Jelenje. </w:t>
      </w:r>
    </w:p>
    <w:p w14:paraId="55D2D3B0" w14:textId="77777777" w:rsidR="003D2B03" w:rsidRDefault="003D2B03" w:rsidP="003D2B03">
      <w:pPr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odluku o odobravanju i neodobravanju financijskih sredstava podnositelji prijava imaju pravo prigovora. </w:t>
      </w:r>
    </w:p>
    <w:p w14:paraId="140FE952" w14:textId="77777777" w:rsidR="003D2B03" w:rsidRDefault="003D2B03" w:rsidP="003D2B03">
      <w:pPr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Prigovor se podnosi u pisanom obliku putem Jedinstvenog upravnog odjela, u roku od 8 dana od dana objave odluke. </w:t>
      </w:r>
    </w:p>
    <w:p w14:paraId="4176B539" w14:textId="77777777" w:rsidR="003D2B03" w:rsidRDefault="003D2B03" w:rsidP="003D2B03">
      <w:pPr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Prigovor se može podnijeti samo zbog povrede postupka odobravanja financijskih sredstava. Prigovor ne odgađa izvršenje navedene odluke niti daljnju provedbu postupka. Odluku o prigovoru donosi općinski načelnik.</w:t>
      </w:r>
    </w:p>
    <w:p w14:paraId="02131BA9" w14:textId="77777777" w:rsidR="003D2B03" w:rsidRDefault="003D2B03" w:rsidP="003D2B03">
      <w:pPr>
        <w:autoSpaceDE w:val="0"/>
        <w:adjustRightInd w:val="0"/>
        <w:jc w:val="both"/>
        <w:rPr>
          <w:rFonts w:ascii="Arial" w:hAnsi="Arial" w:cs="Arial"/>
        </w:rPr>
      </w:pPr>
    </w:p>
    <w:p w14:paraId="3218CE9A" w14:textId="77777777" w:rsidR="003D2B03" w:rsidRDefault="003D2B03" w:rsidP="003D2B03">
      <w:pPr>
        <w:autoSpaceDE w:val="0"/>
        <w:adjustRightInd w:val="0"/>
        <w:jc w:val="both"/>
        <w:rPr>
          <w:rFonts w:ascii="Arial" w:hAnsi="Arial" w:cs="Arial"/>
        </w:rPr>
      </w:pPr>
    </w:p>
    <w:p w14:paraId="7CBACA3A" w14:textId="77777777" w:rsidR="003D2B03" w:rsidRDefault="003D2B03" w:rsidP="003D2B03">
      <w:pPr>
        <w:autoSpaceDE w:val="0"/>
        <w:adjustRightInd w:val="0"/>
        <w:jc w:val="both"/>
        <w:rPr>
          <w:rFonts w:ascii="Arial" w:hAnsi="Arial" w:cs="Arial"/>
        </w:rPr>
      </w:pPr>
    </w:p>
    <w:p w14:paraId="24ED1393" w14:textId="77777777" w:rsidR="003D2B03" w:rsidRDefault="003D2B03" w:rsidP="003D2B0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Naglaeno"/>
        </w:rPr>
      </w:pPr>
      <w:r>
        <w:rPr>
          <w:rStyle w:val="Naglaeno"/>
          <w:rFonts w:ascii="Arial" w:hAnsi="Arial" w:cs="Arial"/>
          <w:sz w:val="22"/>
          <w:szCs w:val="22"/>
        </w:rPr>
        <w:t>12. POTPISIVANJE UGOVORA O FINANCIRANJU</w:t>
      </w:r>
    </w:p>
    <w:p w14:paraId="3614B5A9" w14:textId="77777777" w:rsidR="003D2B03" w:rsidRDefault="003D2B03" w:rsidP="003D2B03">
      <w:pPr>
        <w:pStyle w:val="StandardWeb"/>
        <w:spacing w:after="120"/>
        <w:jc w:val="both"/>
      </w:pPr>
      <w:r>
        <w:rPr>
          <w:rFonts w:ascii="Arial" w:hAnsi="Arial" w:cs="Arial"/>
          <w:sz w:val="22"/>
          <w:szCs w:val="22"/>
        </w:rPr>
        <w:t>S korisnikom financiranja kojem je odobrena financijska potpora Općina Jelenje će potpisati ugovor o financiranju programa ili projekta najkasnije 30 dana od dana objave odluke o financiranju.</w:t>
      </w:r>
    </w:p>
    <w:p w14:paraId="5389E444" w14:textId="77777777" w:rsidR="003D2B03" w:rsidRDefault="003D2B03" w:rsidP="003D2B03">
      <w:pPr>
        <w:spacing w:after="160"/>
        <w:jc w:val="both"/>
        <w:rPr>
          <w:rStyle w:val="Naglaeno"/>
          <w:b w:val="0"/>
        </w:rPr>
      </w:pPr>
    </w:p>
    <w:p w14:paraId="6C06F6AB" w14:textId="77777777" w:rsidR="003D2B03" w:rsidRDefault="003D2B03" w:rsidP="003D2B0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Naglaeno"/>
          <w:rFonts w:ascii="Arial" w:hAnsi="Arial" w:cs="Arial"/>
          <w:sz w:val="22"/>
          <w:szCs w:val="22"/>
        </w:rPr>
      </w:pPr>
      <w:r>
        <w:rPr>
          <w:rStyle w:val="Naglaeno"/>
          <w:rFonts w:ascii="Arial" w:hAnsi="Arial" w:cs="Arial"/>
          <w:sz w:val="22"/>
          <w:szCs w:val="22"/>
        </w:rPr>
        <w:t>13. MODEL PLAĆANJA</w:t>
      </w:r>
    </w:p>
    <w:p w14:paraId="6231E286" w14:textId="77777777" w:rsidR="003D2B03" w:rsidRDefault="003D2B03" w:rsidP="003D2B03">
      <w:pPr>
        <w:pStyle w:val="StandardWeb"/>
        <w:spacing w:after="0"/>
        <w:jc w:val="both"/>
      </w:pPr>
      <w:r>
        <w:rPr>
          <w:rFonts w:ascii="Arial" w:hAnsi="Arial" w:cs="Arial"/>
          <w:sz w:val="22"/>
          <w:szCs w:val="22"/>
        </w:rPr>
        <w:t xml:space="preserve">Financijska sredstva isplaćuju se na način i u roku određenom ugovorom o financiranju programa ili projekta. </w:t>
      </w:r>
    </w:p>
    <w:p w14:paraId="2ECC17CE" w14:textId="77777777" w:rsidR="003D2B03" w:rsidRDefault="003D2B03" w:rsidP="003D2B03">
      <w:pPr>
        <w:pStyle w:val="StandardWeb"/>
        <w:spacing w:after="0"/>
        <w:jc w:val="both"/>
        <w:rPr>
          <w:rFonts w:ascii="Arial" w:hAnsi="Arial" w:cs="Arial"/>
          <w:sz w:val="22"/>
          <w:szCs w:val="22"/>
        </w:rPr>
      </w:pPr>
    </w:p>
    <w:p w14:paraId="66BA0D9B" w14:textId="77777777" w:rsidR="003D2B03" w:rsidRDefault="003D2B03" w:rsidP="003D2B0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Naglaeno"/>
        </w:rPr>
      </w:pPr>
      <w:r>
        <w:rPr>
          <w:rStyle w:val="Naglaeno"/>
          <w:rFonts w:ascii="Arial" w:hAnsi="Arial" w:cs="Arial"/>
          <w:sz w:val="22"/>
          <w:szCs w:val="22"/>
        </w:rPr>
        <w:t>14. OSTALE  INFORMACIJE</w:t>
      </w:r>
    </w:p>
    <w:p w14:paraId="0AA8D000" w14:textId="77777777" w:rsidR="003D2B03" w:rsidRDefault="003D2B03" w:rsidP="003D2B03">
      <w:pPr>
        <w:spacing w:after="120"/>
        <w:jc w:val="both"/>
      </w:pPr>
    </w:p>
    <w:p w14:paraId="09403791" w14:textId="77777777" w:rsidR="003D2B03" w:rsidRDefault="003D2B03" w:rsidP="003D2B0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Sva pitanja u vezi s Javnim  pozivom mogu se tijekom trajanja Javnog poziva poslati na e-mail: </w:t>
      </w:r>
      <w:hyperlink r:id="rId6" w:history="1">
        <w:r>
          <w:rPr>
            <w:rStyle w:val="Hiperveza"/>
            <w:rFonts w:ascii="Arial" w:hAnsi="Arial" w:cs="Arial"/>
          </w:rPr>
          <w:t>pisarnica@jelenje.hr</w:t>
        </w:r>
      </w:hyperlink>
      <w:r>
        <w:rPr>
          <w:rFonts w:ascii="Arial" w:hAnsi="Arial" w:cs="Arial"/>
        </w:rPr>
        <w:t xml:space="preserve"> najkasnije 5 radnih dana prije isteka roka za predaju prijava na Javni  poziv. Pitanja s pripadajućim odgovorima nalazit će se, tijekom roka za prijavu na javni poziv, na web stranici Općine Jelenje </w:t>
      </w:r>
      <w:hyperlink r:id="rId7" w:history="1">
        <w:r>
          <w:rPr>
            <w:rStyle w:val="Hiperveza"/>
            <w:rFonts w:ascii="Arial" w:hAnsi="Arial" w:cs="Arial"/>
          </w:rPr>
          <w:t>www.jelenje.hr</w:t>
        </w:r>
      </w:hyperlink>
      <w:r>
        <w:rPr>
          <w:rFonts w:ascii="Arial" w:hAnsi="Arial" w:cs="Arial"/>
          <w:color w:val="00B0F0"/>
        </w:rPr>
        <w:t xml:space="preserve">.  </w:t>
      </w:r>
      <w:r>
        <w:rPr>
          <w:rFonts w:ascii="Arial" w:hAnsi="Arial" w:cs="Arial"/>
        </w:rPr>
        <w:t xml:space="preserve"> </w:t>
      </w:r>
    </w:p>
    <w:p w14:paraId="7FA0658D" w14:textId="77777777" w:rsidR="003D2B03" w:rsidRDefault="003D2B03" w:rsidP="003D2B03">
      <w:pPr>
        <w:jc w:val="both"/>
        <w:rPr>
          <w:rFonts w:ascii="Arial" w:hAnsi="Arial" w:cs="Arial"/>
        </w:rPr>
      </w:pPr>
    </w:p>
    <w:p w14:paraId="4764D50C" w14:textId="40F5C210" w:rsidR="003D2B03" w:rsidRDefault="003D2B03" w:rsidP="003D2B03">
      <w:pPr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Ovaj Javni poziv objavljen je na internetskoj stranici Općine Jelenje </w:t>
      </w:r>
      <w:hyperlink r:id="rId8" w:history="1">
        <w:r>
          <w:rPr>
            <w:rStyle w:val="Hiperveza"/>
            <w:rFonts w:ascii="Arial" w:hAnsi="Arial" w:cs="Arial"/>
          </w:rPr>
          <w:t>www.jelenje.hr</w:t>
        </w:r>
      </w:hyperlink>
      <w:r>
        <w:rPr>
          <w:rFonts w:ascii="Arial" w:hAnsi="Arial" w:cs="Arial"/>
          <w:color w:val="00B0F0"/>
        </w:rPr>
        <w:t xml:space="preserve">. </w:t>
      </w:r>
    </w:p>
    <w:p w14:paraId="024E0CE6" w14:textId="77777777" w:rsidR="003D2B03" w:rsidRDefault="003D2B03" w:rsidP="003D2B03">
      <w:pPr>
        <w:spacing w:after="160"/>
        <w:jc w:val="both"/>
        <w:rPr>
          <w:rFonts w:ascii="Arial" w:hAnsi="Arial" w:cs="Arial"/>
        </w:rPr>
      </w:pPr>
    </w:p>
    <w:p w14:paraId="00528D68" w14:textId="77777777" w:rsidR="00B349D1" w:rsidRDefault="00B349D1" w:rsidP="00B349D1">
      <w:pPr>
        <w:spacing w:after="0"/>
        <w:rPr>
          <w:rFonts w:ascii="Arial" w:eastAsia="Times New Roman" w:hAnsi="Arial" w:cs="Arial"/>
          <w:lang w:eastAsia="hr-HR"/>
        </w:rPr>
      </w:pPr>
    </w:p>
    <w:p w14:paraId="7A0791D7" w14:textId="77777777" w:rsidR="00B349D1" w:rsidRDefault="00000000" w:rsidP="00B349D1">
      <w:pPr>
        <w:spacing w:after="0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OPĆINSKI NAČELNIK</w:t>
      </w:r>
    </w:p>
    <w:p w14:paraId="0F72D4C1" w14:textId="77777777" w:rsidR="00B349D1" w:rsidRPr="00B349D1" w:rsidRDefault="00000000" w:rsidP="00B349D1">
      <w:pPr>
        <w:spacing w:after="0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Robert Marčelja, bacc.oec.</w:t>
      </w:r>
    </w:p>
    <w:sectPr w:rsidR="00B349D1" w:rsidRPr="00B349D1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-BoldMT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3" w15:restartNumberingAfterBreak="0">
    <w:nsid w:val="08265114"/>
    <w:multiLevelType w:val="hybridMultilevel"/>
    <w:tmpl w:val="6916EB20"/>
    <w:lvl w:ilvl="0" w:tplc="041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8E1459"/>
    <w:multiLevelType w:val="hybridMultilevel"/>
    <w:tmpl w:val="B7189F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F4DCF"/>
    <w:multiLevelType w:val="multilevel"/>
    <w:tmpl w:val="5AE21F8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Arial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Arial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Arial"/>
        <w:sz w:val="24"/>
      </w:rPr>
    </w:lvl>
  </w:abstractNum>
  <w:abstractNum w:abstractNumId="6" w15:restartNumberingAfterBreak="0">
    <w:nsid w:val="129056CE"/>
    <w:multiLevelType w:val="hybridMultilevel"/>
    <w:tmpl w:val="2A9E78D6"/>
    <w:lvl w:ilvl="0" w:tplc="041A0001">
      <w:start w:val="1"/>
      <w:numFmt w:val="bullet"/>
      <w:lvlText w:val=""/>
      <w:lvlJc w:val="left"/>
      <w:pPr>
        <w:ind w:left="1133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A0001">
      <w:start w:val="1"/>
      <w:numFmt w:val="bullet"/>
      <w:lvlText w:val=""/>
      <w:lvlJc w:val="left"/>
      <w:pPr>
        <w:ind w:left="1277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98A6BA0">
      <w:start w:val="1"/>
      <w:numFmt w:val="bullet"/>
      <w:lvlText w:val="▪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AE2FEFC">
      <w:start w:val="1"/>
      <w:numFmt w:val="bullet"/>
      <w:lvlText w:val="•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300743C">
      <w:start w:val="1"/>
      <w:numFmt w:val="bullet"/>
      <w:lvlText w:val="o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5585AF0">
      <w:start w:val="1"/>
      <w:numFmt w:val="bullet"/>
      <w:lvlText w:val="▪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DC2D73C">
      <w:start w:val="1"/>
      <w:numFmt w:val="bullet"/>
      <w:lvlText w:val="•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90ED7B8">
      <w:start w:val="1"/>
      <w:numFmt w:val="bullet"/>
      <w:lvlText w:val="o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9B28DD8">
      <w:start w:val="1"/>
      <w:numFmt w:val="bullet"/>
      <w:lvlText w:val="▪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9FC72E3"/>
    <w:multiLevelType w:val="hybridMultilevel"/>
    <w:tmpl w:val="AFB412E6"/>
    <w:lvl w:ilvl="0" w:tplc="03FC2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25205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FA7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C4B1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124D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1666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84A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ACF0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BEE3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A4FF1"/>
    <w:multiLevelType w:val="multilevel"/>
    <w:tmpl w:val="110A28B6"/>
    <w:lvl w:ilvl="0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Arial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Arial"/>
        <w:sz w:val="24"/>
      </w:rPr>
    </w:lvl>
  </w:abstractNum>
  <w:abstractNum w:abstractNumId="9" w15:restartNumberingAfterBreak="0">
    <w:nsid w:val="40C57468"/>
    <w:multiLevelType w:val="hybridMultilevel"/>
    <w:tmpl w:val="D2AEF6D0"/>
    <w:lvl w:ilvl="0" w:tplc="F11C5710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7F44D2D8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408C93C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DF5A08A6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27A8AB40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224039D4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C78CEDA2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F95A8938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9F5CFD1C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439A2D3F"/>
    <w:multiLevelType w:val="hybridMultilevel"/>
    <w:tmpl w:val="F0266B24"/>
    <w:lvl w:ilvl="0" w:tplc="B34044EE">
      <w:start w:val="4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F7F29"/>
    <w:multiLevelType w:val="hybridMultilevel"/>
    <w:tmpl w:val="480A3EB6"/>
    <w:lvl w:ilvl="0" w:tplc="C64E14DA">
      <w:start w:val="6"/>
      <w:numFmt w:val="bullet"/>
      <w:lvlText w:val="-"/>
      <w:lvlJc w:val="left"/>
      <w:pPr>
        <w:tabs>
          <w:tab w:val="num" w:pos="709"/>
        </w:tabs>
        <w:ind w:left="879" w:hanging="17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 w16cid:durableId="2138836870">
    <w:abstractNumId w:val="7"/>
  </w:num>
  <w:num w:numId="2" w16cid:durableId="1696030202">
    <w:abstractNumId w:val="9"/>
  </w:num>
  <w:num w:numId="3" w16cid:durableId="1096287134">
    <w:abstractNumId w:val="3"/>
  </w:num>
  <w:num w:numId="4" w16cid:durableId="198334063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19598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892088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6157205">
    <w:abstractNumId w:val="0"/>
  </w:num>
  <w:num w:numId="8" w16cid:durableId="658265777">
    <w:abstractNumId w:val="1"/>
  </w:num>
  <w:num w:numId="9" w16cid:durableId="509561150">
    <w:abstractNumId w:val="2"/>
  </w:num>
  <w:num w:numId="10" w16cid:durableId="427694938">
    <w:abstractNumId w:val="4"/>
  </w:num>
  <w:num w:numId="11" w16cid:durableId="83763651">
    <w:abstractNumId w:val="6"/>
  </w:num>
  <w:num w:numId="12" w16cid:durableId="55994534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A9"/>
    <w:rsid w:val="000724BC"/>
    <w:rsid w:val="00096A85"/>
    <w:rsid w:val="000A77E6"/>
    <w:rsid w:val="000D2A78"/>
    <w:rsid w:val="00145F1D"/>
    <w:rsid w:val="002555C1"/>
    <w:rsid w:val="00266706"/>
    <w:rsid w:val="002716A4"/>
    <w:rsid w:val="002A3DFF"/>
    <w:rsid w:val="003045FE"/>
    <w:rsid w:val="00341AF9"/>
    <w:rsid w:val="003D2B03"/>
    <w:rsid w:val="003F2E3A"/>
    <w:rsid w:val="00464030"/>
    <w:rsid w:val="004A683B"/>
    <w:rsid w:val="00532B20"/>
    <w:rsid w:val="00535989"/>
    <w:rsid w:val="005A324D"/>
    <w:rsid w:val="00666163"/>
    <w:rsid w:val="006837E4"/>
    <w:rsid w:val="0074334F"/>
    <w:rsid w:val="00760CD3"/>
    <w:rsid w:val="008765B7"/>
    <w:rsid w:val="008C7BB1"/>
    <w:rsid w:val="008D74A9"/>
    <w:rsid w:val="00952991"/>
    <w:rsid w:val="00A65F04"/>
    <w:rsid w:val="00AB671E"/>
    <w:rsid w:val="00AD49B3"/>
    <w:rsid w:val="00B349D1"/>
    <w:rsid w:val="00B634DA"/>
    <w:rsid w:val="00B87D2F"/>
    <w:rsid w:val="00BB595D"/>
    <w:rsid w:val="00BE3359"/>
    <w:rsid w:val="00BF17DB"/>
    <w:rsid w:val="00BF5729"/>
    <w:rsid w:val="00C25239"/>
    <w:rsid w:val="00C37878"/>
    <w:rsid w:val="00C639C3"/>
    <w:rsid w:val="00D9622C"/>
    <w:rsid w:val="00E03CE6"/>
    <w:rsid w:val="00E2769D"/>
    <w:rsid w:val="00F1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07D0"/>
  <w15:docId w15:val="{41381F37-B676-4544-A6DB-38D7319E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3598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74A9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37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F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2E3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F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2E3A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25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semiHidden/>
    <w:unhideWhenUsed/>
    <w:rsid w:val="003D2B03"/>
    <w:rPr>
      <w:color w:val="0000FF"/>
      <w:u w:val="single"/>
    </w:rPr>
  </w:style>
  <w:style w:type="paragraph" w:styleId="StandardWeb">
    <w:name w:val="Normal (Web)"/>
    <w:basedOn w:val="Normal"/>
    <w:semiHidden/>
    <w:unhideWhenUsed/>
    <w:qFormat/>
    <w:rsid w:val="003D2B03"/>
    <w:pPr>
      <w:suppressAutoHyphens w:val="0"/>
      <w:autoSpaceDN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qFormat/>
    <w:rsid w:val="003D2B03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3D2B03"/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3D2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0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enj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elenj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arnica@jelenje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Mirko Gortan</dc:creator>
  <cp:lastModifiedBy>Opcina Jelenje</cp:lastModifiedBy>
  <cp:revision>4</cp:revision>
  <cp:lastPrinted>2022-12-12T07:50:00Z</cp:lastPrinted>
  <dcterms:created xsi:type="dcterms:W3CDTF">2024-01-07T20:11:00Z</dcterms:created>
  <dcterms:modified xsi:type="dcterms:W3CDTF">2024-01-07T20:17:00Z</dcterms:modified>
</cp:coreProperties>
</file>