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E21" w14:textId="77777777" w:rsidR="004E0804" w:rsidRPr="00A76334" w:rsidRDefault="004E0804" w:rsidP="00A76334">
      <w:pPr>
        <w:spacing w:before="60" w:after="120" w:line="276" w:lineRule="auto"/>
        <w:rPr>
          <w:b/>
          <w:bCs/>
        </w:rPr>
      </w:pPr>
    </w:p>
    <w:p w14:paraId="47F025C4" w14:textId="338A92C5" w:rsidR="004E0804" w:rsidRPr="00A76334" w:rsidRDefault="004E0804" w:rsidP="00A76334">
      <w:pPr>
        <w:spacing w:before="60" w:after="120" w:line="276" w:lineRule="auto"/>
        <w:ind w:right="221"/>
        <w:jc w:val="center"/>
        <w:rPr>
          <w:b/>
          <w:bCs/>
          <w:sz w:val="34"/>
          <w:szCs w:val="34"/>
        </w:rPr>
      </w:pPr>
      <w:r w:rsidRPr="00A76334">
        <w:rPr>
          <w:b/>
          <w:bCs/>
          <w:sz w:val="34"/>
          <w:szCs w:val="34"/>
        </w:rPr>
        <w:t xml:space="preserve">Točka </w:t>
      </w:r>
      <w:r w:rsidR="002666EF" w:rsidRPr="00A76334">
        <w:rPr>
          <w:b/>
          <w:bCs/>
          <w:sz w:val="34"/>
          <w:szCs w:val="34"/>
        </w:rPr>
        <w:t>7.</w:t>
      </w:r>
    </w:p>
    <w:p w14:paraId="62E59882" w14:textId="77777777" w:rsidR="004E0804" w:rsidRPr="00A76334" w:rsidRDefault="004E0804" w:rsidP="00A76334">
      <w:pPr>
        <w:spacing w:before="60" w:after="120" w:line="276" w:lineRule="auto"/>
        <w:rPr>
          <w:b/>
          <w:bCs/>
          <w:sz w:val="34"/>
          <w:szCs w:val="34"/>
        </w:rPr>
      </w:pPr>
    </w:p>
    <w:p w14:paraId="1D1897EF" w14:textId="77777777" w:rsidR="004E0804" w:rsidRPr="00A76334" w:rsidRDefault="004E0804" w:rsidP="00A76334">
      <w:pPr>
        <w:spacing w:before="60" w:after="120" w:line="276" w:lineRule="auto"/>
        <w:jc w:val="center"/>
        <w:rPr>
          <w:b/>
          <w:bCs/>
          <w:sz w:val="34"/>
          <w:szCs w:val="34"/>
        </w:rPr>
      </w:pPr>
    </w:p>
    <w:p w14:paraId="53896418" w14:textId="77777777" w:rsidR="004E0804" w:rsidRPr="00A76334" w:rsidRDefault="004E0804" w:rsidP="00A76334">
      <w:pPr>
        <w:spacing w:before="60" w:after="120" w:line="276" w:lineRule="auto"/>
        <w:jc w:val="center"/>
        <w:rPr>
          <w:b/>
          <w:bCs/>
          <w:sz w:val="34"/>
          <w:szCs w:val="34"/>
        </w:rPr>
      </w:pPr>
    </w:p>
    <w:p w14:paraId="58D1D65E" w14:textId="77777777" w:rsidR="004E0804" w:rsidRPr="00A76334" w:rsidRDefault="004E0804" w:rsidP="00A76334">
      <w:pPr>
        <w:spacing w:before="60" w:after="120" w:line="276" w:lineRule="auto"/>
        <w:jc w:val="center"/>
        <w:rPr>
          <w:b/>
          <w:bCs/>
          <w:sz w:val="34"/>
          <w:szCs w:val="34"/>
        </w:rPr>
      </w:pPr>
    </w:p>
    <w:p w14:paraId="0519B256" w14:textId="77777777" w:rsidR="004E0804" w:rsidRPr="00A76334" w:rsidRDefault="004E0804" w:rsidP="00A76334">
      <w:pPr>
        <w:spacing w:before="60" w:after="120" w:line="276" w:lineRule="auto"/>
        <w:jc w:val="center"/>
        <w:rPr>
          <w:b/>
          <w:bCs/>
          <w:sz w:val="34"/>
          <w:szCs w:val="34"/>
        </w:rPr>
      </w:pPr>
    </w:p>
    <w:p w14:paraId="053A17F7" w14:textId="77777777" w:rsidR="004E0804" w:rsidRPr="00A76334" w:rsidRDefault="004E0804" w:rsidP="00A76334">
      <w:pPr>
        <w:spacing w:before="60" w:after="120" w:line="276" w:lineRule="auto"/>
        <w:jc w:val="center"/>
        <w:rPr>
          <w:b/>
          <w:bCs/>
          <w:sz w:val="34"/>
          <w:szCs w:val="34"/>
        </w:rPr>
      </w:pPr>
    </w:p>
    <w:p w14:paraId="0928EF2E" w14:textId="23C88778" w:rsidR="004E0804" w:rsidRPr="00A76334" w:rsidRDefault="00B2657E" w:rsidP="00A76334">
      <w:pPr>
        <w:spacing w:before="60" w:after="120" w:line="276" w:lineRule="auto"/>
        <w:jc w:val="center"/>
        <w:rPr>
          <w:b/>
          <w:bCs/>
          <w:sz w:val="34"/>
          <w:szCs w:val="34"/>
        </w:rPr>
      </w:pPr>
      <w:r w:rsidRPr="00A76334">
        <w:rPr>
          <w:b/>
          <w:bCs/>
          <w:sz w:val="34"/>
          <w:szCs w:val="34"/>
        </w:rPr>
        <w:t>Prijedlog</w:t>
      </w:r>
    </w:p>
    <w:p w14:paraId="4B7253E6" w14:textId="65972F9F" w:rsidR="004D2C1D" w:rsidRPr="00A76334" w:rsidRDefault="00B2657E" w:rsidP="00A76334">
      <w:pPr>
        <w:spacing w:after="120" w:line="276" w:lineRule="auto"/>
        <w:ind w:left="0" w:right="2" w:hanging="11"/>
        <w:jc w:val="center"/>
        <w:rPr>
          <w:b/>
          <w:bCs/>
          <w:sz w:val="34"/>
          <w:szCs w:val="34"/>
        </w:rPr>
      </w:pPr>
      <w:r w:rsidRPr="00A76334">
        <w:rPr>
          <w:b/>
          <w:bCs/>
          <w:sz w:val="34"/>
          <w:szCs w:val="34"/>
        </w:rPr>
        <w:t>O</w:t>
      </w:r>
      <w:r w:rsidR="00A76334" w:rsidRPr="00A76334">
        <w:rPr>
          <w:b/>
          <w:bCs/>
          <w:sz w:val="34"/>
          <w:szCs w:val="34"/>
        </w:rPr>
        <w:t>dluka</w:t>
      </w:r>
      <w:r w:rsidR="00A76334">
        <w:rPr>
          <w:b/>
          <w:bCs/>
          <w:sz w:val="34"/>
          <w:szCs w:val="34"/>
        </w:rPr>
        <w:t xml:space="preserve"> </w:t>
      </w:r>
      <w:r w:rsidRPr="00A76334">
        <w:rPr>
          <w:b/>
          <w:bCs/>
          <w:sz w:val="34"/>
          <w:szCs w:val="34"/>
        </w:rPr>
        <w:t xml:space="preserve">o </w:t>
      </w:r>
      <w:r w:rsidR="004D2C1D" w:rsidRPr="00A76334">
        <w:rPr>
          <w:b/>
          <w:bCs/>
          <w:sz w:val="34"/>
          <w:szCs w:val="34"/>
        </w:rPr>
        <w:t>dodjeli javn</w:t>
      </w:r>
      <w:r w:rsidR="00FA278F" w:rsidRPr="00A76334">
        <w:rPr>
          <w:b/>
          <w:bCs/>
          <w:sz w:val="34"/>
          <w:szCs w:val="34"/>
        </w:rPr>
        <w:t>ih</w:t>
      </w:r>
      <w:r w:rsidR="004D2C1D" w:rsidRPr="00A76334">
        <w:rPr>
          <w:b/>
          <w:bCs/>
          <w:sz w:val="34"/>
          <w:szCs w:val="34"/>
        </w:rPr>
        <w:t xml:space="preserve"> priznanja</w:t>
      </w:r>
      <w:r w:rsidR="008B23BA" w:rsidRPr="00A76334">
        <w:rPr>
          <w:b/>
          <w:bCs/>
          <w:sz w:val="34"/>
          <w:szCs w:val="34"/>
        </w:rPr>
        <w:t xml:space="preserve"> </w:t>
      </w:r>
      <w:r w:rsidR="00FA278F" w:rsidRPr="00A76334">
        <w:rPr>
          <w:b/>
          <w:bCs/>
          <w:sz w:val="34"/>
          <w:szCs w:val="34"/>
        </w:rPr>
        <w:t>Općine Jelenje</w:t>
      </w:r>
      <w:r w:rsidR="008B23BA" w:rsidRPr="00A76334">
        <w:rPr>
          <w:b/>
          <w:bCs/>
          <w:sz w:val="34"/>
          <w:szCs w:val="34"/>
        </w:rPr>
        <w:t xml:space="preserve"> </w:t>
      </w:r>
      <w:r w:rsidR="004D2C1D" w:rsidRPr="00A76334">
        <w:rPr>
          <w:b/>
          <w:bCs/>
          <w:sz w:val="34"/>
          <w:szCs w:val="34"/>
        </w:rPr>
        <w:t>za 2023.</w:t>
      </w:r>
    </w:p>
    <w:p w14:paraId="6BD735E9" w14:textId="7C098654" w:rsidR="004E0804" w:rsidRPr="00A76334" w:rsidRDefault="004E0804" w:rsidP="00A76334">
      <w:pPr>
        <w:spacing w:after="120" w:line="276" w:lineRule="auto"/>
        <w:ind w:left="0" w:right="2" w:hanging="11"/>
        <w:jc w:val="center"/>
        <w:rPr>
          <w:b/>
          <w:bCs/>
        </w:rPr>
      </w:pPr>
    </w:p>
    <w:p w14:paraId="3A3C2BFF" w14:textId="77777777" w:rsidR="004E0804" w:rsidRPr="00A76334" w:rsidRDefault="004E0804" w:rsidP="00A76334">
      <w:pPr>
        <w:spacing w:before="60" w:after="120" w:line="276" w:lineRule="auto"/>
      </w:pPr>
    </w:p>
    <w:p w14:paraId="3170B552" w14:textId="77777777" w:rsidR="004E0804" w:rsidRPr="00A76334" w:rsidRDefault="004E0804" w:rsidP="00A76334">
      <w:pPr>
        <w:spacing w:before="60" w:after="120" w:line="276" w:lineRule="auto"/>
      </w:pPr>
    </w:p>
    <w:p w14:paraId="4BE8E2E8" w14:textId="77777777" w:rsidR="004E0804" w:rsidRPr="00A76334" w:rsidRDefault="004E0804" w:rsidP="00A76334">
      <w:pPr>
        <w:spacing w:before="60" w:after="120" w:line="276" w:lineRule="auto"/>
      </w:pPr>
    </w:p>
    <w:p w14:paraId="4055A923" w14:textId="77777777" w:rsidR="004E0804" w:rsidRPr="00A76334" w:rsidRDefault="004E0804" w:rsidP="00A76334">
      <w:pPr>
        <w:spacing w:before="60" w:after="120" w:line="276" w:lineRule="auto"/>
      </w:pPr>
    </w:p>
    <w:p w14:paraId="314668CD" w14:textId="77777777" w:rsidR="004E0804" w:rsidRPr="00A76334" w:rsidRDefault="004E0804" w:rsidP="00A76334">
      <w:pPr>
        <w:spacing w:before="60" w:after="120" w:line="276" w:lineRule="auto"/>
      </w:pPr>
    </w:p>
    <w:p w14:paraId="752F4614" w14:textId="77777777" w:rsidR="004E0804" w:rsidRPr="00A76334" w:rsidRDefault="004E0804" w:rsidP="00A76334">
      <w:pPr>
        <w:spacing w:before="60" w:after="120" w:line="276" w:lineRule="auto"/>
      </w:pPr>
    </w:p>
    <w:p w14:paraId="31A063A7" w14:textId="77777777" w:rsidR="004E0804" w:rsidRPr="00A76334" w:rsidRDefault="004E0804" w:rsidP="00A76334">
      <w:pPr>
        <w:pStyle w:val="Default"/>
        <w:spacing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A76334">
        <w:rPr>
          <w:rFonts w:cs="Arial"/>
          <w:b/>
          <w:bCs/>
          <w:sz w:val="22"/>
          <w:szCs w:val="22"/>
        </w:rPr>
        <w:br w:type="page"/>
      </w:r>
    </w:p>
    <w:p w14:paraId="61103EDE" w14:textId="77777777" w:rsidR="004E0804" w:rsidRPr="00A76334" w:rsidRDefault="004E0804" w:rsidP="00A76334">
      <w:pPr>
        <w:spacing w:after="120" w:line="276" w:lineRule="auto"/>
      </w:pPr>
      <w:r w:rsidRPr="00A76334">
        <w:lastRenderedPageBreak/>
        <w:t>PREDMET:</w:t>
      </w:r>
    </w:p>
    <w:p w14:paraId="10F5DFFD" w14:textId="3CA9B669" w:rsidR="00E23E78" w:rsidRPr="00A76334" w:rsidRDefault="00E23E78" w:rsidP="00A76334">
      <w:pPr>
        <w:spacing w:after="120" w:line="276" w:lineRule="auto"/>
        <w:rPr>
          <w:rFonts w:eastAsia="Calibri"/>
          <w:b/>
          <w:bCs/>
          <w:kern w:val="0"/>
          <w:lang w:eastAsia="en-US"/>
        </w:rPr>
      </w:pPr>
      <w:r w:rsidRPr="00A76334">
        <w:rPr>
          <w:rFonts w:eastAsia="Times New Roman"/>
        </w:rPr>
        <w:t>Odluk</w:t>
      </w:r>
      <w:r w:rsidR="00005F17" w:rsidRPr="00A76334">
        <w:rPr>
          <w:rFonts w:eastAsia="Times New Roman"/>
        </w:rPr>
        <w:t>e</w:t>
      </w:r>
      <w:r w:rsidRPr="00A76334">
        <w:rPr>
          <w:rFonts w:eastAsia="Times New Roman"/>
        </w:rPr>
        <w:t xml:space="preserve"> o </w:t>
      </w:r>
      <w:r w:rsidR="004D2C1D" w:rsidRPr="00A76334">
        <w:rPr>
          <w:rFonts w:eastAsia="Times New Roman"/>
        </w:rPr>
        <w:t>dodijeli javnih priznanja Općine Jelenje za 2023. godinu</w:t>
      </w:r>
    </w:p>
    <w:p w14:paraId="58B5C2F2" w14:textId="77777777" w:rsidR="004E0804" w:rsidRPr="00A76334" w:rsidRDefault="004E0804" w:rsidP="00A76334">
      <w:pPr>
        <w:spacing w:after="120" w:line="276" w:lineRule="auto"/>
      </w:pPr>
    </w:p>
    <w:p w14:paraId="6BE0ACD6" w14:textId="5A7F1782" w:rsidR="004E0804" w:rsidRPr="00A76334" w:rsidRDefault="004E0804" w:rsidP="00A76334">
      <w:pPr>
        <w:spacing w:after="120" w:line="276" w:lineRule="auto"/>
      </w:pPr>
      <w:r w:rsidRPr="00A76334">
        <w:t xml:space="preserve">PRAVNA OSNOVA:  </w:t>
      </w:r>
      <w:r w:rsidRPr="00A76334">
        <w:tab/>
        <w:t xml:space="preserve"> </w:t>
      </w:r>
    </w:p>
    <w:p w14:paraId="7A1B26AE" w14:textId="77777777" w:rsidR="00A76334" w:rsidRDefault="00FA278F" w:rsidP="00A76334">
      <w:pPr>
        <w:spacing w:after="120" w:line="276" w:lineRule="auto"/>
        <w:ind w:left="0" w:right="2" w:firstLine="0"/>
        <w:rPr>
          <w:rFonts w:eastAsia="Calibri"/>
          <w:kern w:val="0"/>
          <w:lang w:eastAsia="en-US"/>
        </w:rPr>
      </w:pPr>
      <w:r w:rsidRPr="00A76334">
        <w:rPr>
          <w:rFonts w:eastAsia="Calibri"/>
          <w:kern w:val="0"/>
          <w:lang w:eastAsia="en-US"/>
        </w:rPr>
        <w:t>Statut</w:t>
      </w:r>
      <w:r w:rsidR="00A76334">
        <w:rPr>
          <w:rFonts w:eastAsia="Calibri"/>
          <w:kern w:val="0"/>
          <w:lang w:eastAsia="en-US"/>
        </w:rPr>
        <w:t xml:space="preserve"> </w:t>
      </w:r>
      <w:r w:rsidRPr="00A76334">
        <w:rPr>
          <w:rFonts w:eastAsia="Calibri"/>
          <w:kern w:val="0"/>
          <w:lang w:eastAsia="en-US"/>
        </w:rPr>
        <w:t xml:space="preserve">Općine Jelenje („Službene novine Općine Jelenje“ broj 59/23), </w:t>
      </w:r>
    </w:p>
    <w:p w14:paraId="57F2710A" w14:textId="6E5F806F" w:rsidR="00E23E78" w:rsidRDefault="00FA278F" w:rsidP="00A76334">
      <w:pPr>
        <w:spacing w:after="120" w:line="276" w:lineRule="auto"/>
        <w:ind w:left="0" w:right="2" w:firstLine="0"/>
        <w:rPr>
          <w:rFonts w:eastAsia="Calibri"/>
          <w:kern w:val="0"/>
          <w:lang w:eastAsia="en-US"/>
        </w:rPr>
      </w:pPr>
      <w:r w:rsidRPr="00A76334">
        <w:rPr>
          <w:rFonts w:eastAsia="Calibri"/>
          <w:kern w:val="0"/>
          <w:lang w:eastAsia="en-US"/>
        </w:rPr>
        <w:t>Odluk</w:t>
      </w:r>
      <w:r w:rsidR="00A76334">
        <w:rPr>
          <w:rFonts w:eastAsia="Calibri"/>
          <w:kern w:val="0"/>
          <w:lang w:eastAsia="en-US"/>
        </w:rPr>
        <w:t>a</w:t>
      </w:r>
      <w:r w:rsidRPr="00A76334">
        <w:rPr>
          <w:rFonts w:eastAsia="Calibri"/>
          <w:kern w:val="0"/>
          <w:lang w:eastAsia="en-US"/>
        </w:rPr>
        <w:t xml:space="preserve">  </w:t>
      </w:r>
      <w:r w:rsidR="003C675B" w:rsidRPr="00A76334">
        <w:rPr>
          <w:rFonts w:eastAsia="Calibri"/>
          <w:kern w:val="0"/>
          <w:lang w:eastAsia="en-US"/>
        </w:rPr>
        <w:t>o javnim priznanjima Općine Jelenje („Službene novine Općine Jelenje“ broj 58/23)</w:t>
      </w:r>
    </w:p>
    <w:p w14:paraId="05722689" w14:textId="77777777" w:rsidR="00E25E93" w:rsidRPr="00A76334" w:rsidRDefault="00E25E93" w:rsidP="00A76334">
      <w:pPr>
        <w:spacing w:after="120" w:line="276" w:lineRule="auto"/>
        <w:ind w:left="0" w:right="2" w:firstLine="0"/>
      </w:pPr>
    </w:p>
    <w:p w14:paraId="5E4F76E3" w14:textId="2B9E7A7F" w:rsidR="003C675B" w:rsidRPr="00A76334" w:rsidRDefault="004E0804" w:rsidP="00A76334">
      <w:pPr>
        <w:spacing w:after="120" w:line="276" w:lineRule="auto"/>
        <w:ind w:right="56"/>
      </w:pPr>
      <w:r w:rsidRPr="00A76334">
        <w:t>PREDLAGATELJ</w:t>
      </w:r>
      <w:r w:rsidR="00A76334">
        <w:t>I</w:t>
      </w:r>
      <w:r w:rsidRPr="00A76334">
        <w:t xml:space="preserve">: </w:t>
      </w:r>
    </w:p>
    <w:p w14:paraId="57ACF25D" w14:textId="47216AC5" w:rsidR="00A76334" w:rsidRPr="00A76334" w:rsidRDefault="00A76334" w:rsidP="00A76334">
      <w:pPr>
        <w:pStyle w:val="ListParagraph"/>
        <w:numPr>
          <w:ilvl w:val="0"/>
          <w:numId w:val="27"/>
        </w:numPr>
      </w:pPr>
      <w:r w:rsidRPr="00A76334">
        <w:t>Odbor za izbor i imenovanja Općinskog vijeća Općine Jelenje</w:t>
      </w:r>
      <w:r>
        <w:t xml:space="preserve"> za</w:t>
      </w:r>
      <w:r w:rsidRPr="00A76334">
        <w:t xml:space="preserve"> kategorij</w:t>
      </w:r>
      <w:r>
        <w:t>e</w:t>
      </w:r>
      <w:r w:rsidRPr="00A76334">
        <w:t>: počasni građanin Općine Jelenje, nagrada pojedincu za životno djelo, nagrada pojedincu za uspjehe u prethodnoj godini, nagrada kolektivu za doprinos razvoju Općine Jelenje</w:t>
      </w:r>
    </w:p>
    <w:p w14:paraId="33CDB326" w14:textId="7AE70D91" w:rsidR="00A76334" w:rsidRDefault="00A76334" w:rsidP="00A76334">
      <w:pPr>
        <w:pStyle w:val="ListParagraph"/>
        <w:numPr>
          <w:ilvl w:val="0"/>
          <w:numId w:val="27"/>
        </w:numPr>
        <w:spacing w:afterLines="60" w:after="144" w:line="276" w:lineRule="auto"/>
        <w:ind w:right="57"/>
      </w:pPr>
      <w:r w:rsidRPr="00A76334">
        <w:t>Odbor za prostorno i urbanističko planiranje, uređenje naselja i stanovanja, zaštitu i unapređenje prirodnog okoliša Općinskog vijeća Općine Jelenje</w:t>
      </w:r>
      <w:r>
        <w:t xml:space="preserve"> </w:t>
      </w:r>
      <w:r w:rsidRPr="00A76334">
        <w:t>za kategorij</w:t>
      </w:r>
      <w:r>
        <w:t>e</w:t>
      </w:r>
      <w:r w:rsidRPr="00A76334">
        <w:t>: nagrada za najuređeniju okućnicu na području općine Jelenje</w:t>
      </w:r>
    </w:p>
    <w:p w14:paraId="1D2A15D6" w14:textId="77777777" w:rsidR="00C4212F" w:rsidRDefault="00C4212F" w:rsidP="00C4212F">
      <w:pPr>
        <w:pStyle w:val="ListParagraph"/>
        <w:spacing w:afterLines="60" w:after="144" w:line="276" w:lineRule="auto"/>
        <w:ind w:left="648" w:right="57" w:firstLine="0"/>
      </w:pPr>
    </w:p>
    <w:p w14:paraId="25B0C933" w14:textId="08499B0D" w:rsidR="004E0804" w:rsidRPr="00A76334" w:rsidRDefault="004E0804" w:rsidP="00A76334">
      <w:pPr>
        <w:spacing w:after="120" w:line="276" w:lineRule="auto"/>
      </w:pPr>
      <w:r w:rsidRPr="00A76334">
        <w:t xml:space="preserve">IZVJESTITELJ: </w:t>
      </w:r>
      <w:r w:rsidR="00C4212F">
        <w:t>Pročelnica Jedinstvenog upravnog odjela</w:t>
      </w:r>
    </w:p>
    <w:p w14:paraId="5F926B03" w14:textId="77777777" w:rsidR="00FC5D32" w:rsidRPr="00A76334" w:rsidRDefault="00FC5D32" w:rsidP="00A76334">
      <w:pPr>
        <w:spacing w:after="120" w:line="276" w:lineRule="auto"/>
      </w:pPr>
    </w:p>
    <w:p w14:paraId="0CE6FC2E" w14:textId="7ACB2D36" w:rsidR="004E0804" w:rsidRPr="00A76334" w:rsidRDefault="004E0804" w:rsidP="001B251A">
      <w:pPr>
        <w:spacing w:after="120" w:line="276" w:lineRule="auto"/>
      </w:pPr>
      <w:r w:rsidRPr="00A76334">
        <w:t>OBRAZLOŽENJE:</w:t>
      </w:r>
    </w:p>
    <w:p w14:paraId="1CBD45A4" w14:textId="2BB283DE" w:rsidR="00446C27" w:rsidRPr="00A76334" w:rsidRDefault="00346820" w:rsidP="001B251A">
      <w:pPr>
        <w:spacing w:after="120" w:line="276" w:lineRule="auto"/>
        <w:ind w:right="2"/>
      </w:pPr>
      <w:r w:rsidRPr="00A76334">
        <w:rPr>
          <w:rFonts w:eastAsia="Calibri"/>
          <w:kern w:val="0"/>
          <w:lang w:eastAsia="en-US"/>
        </w:rPr>
        <w:t xml:space="preserve">Člankom 4. stavkom 1. </w:t>
      </w:r>
      <w:r w:rsidR="00446C27" w:rsidRPr="00A76334">
        <w:rPr>
          <w:rFonts w:eastAsia="Calibri"/>
          <w:kern w:val="0"/>
          <w:lang w:eastAsia="en-US"/>
        </w:rPr>
        <w:t>Odluk</w:t>
      </w:r>
      <w:r w:rsidRPr="00A76334">
        <w:rPr>
          <w:rFonts w:eastAsia="Calibri"/>
          <w:kern w:val="0"/>
          <w:lang w:eastAsia="en-US"/>
        </w:rPr>
        <w:t>e</w:t>
      </w:r>
      <w:r w:rsidR="00446C27" w:rsidRPr="00A76334">
        <w:rPr>
          <w:rFonts w:eastAsia="Calibri"/>
          <w:kern w:val="0"/>
          <w:lang w:eastAsia="en-US"/>
        </w:rPr>
        <w:t xml:space="preserve">  o javnim priznanjima Općine Jelenje („Službene novine Općine Jelenje“ broj 58/23)</w:t>
      </w:r>
      <w:r w:rsidRPr="00A76334">
        <w:rPr>
          <w:rFonts w:eastAsia="Calibri"/>
          <w:kern w:val="0"/>
          <w:lang w:eastAsia="en-US"/>
        </w:rPr>
        <w:t xml:space="preserve"> </w:t>
      </w:r>
      <w:r w:rsidR="00446C27" w:rsidRPr="00A76334">
        <w:t xml:space="preserve"> </w:t>
      </w:r>
      <w:r w:rsidRPr="00A76334">
        <w:t>p</w:t>
      </w:r>
      <w:r w:rsidR="00446C27" w:rsidRPr="00A76334">
        <w:t>ropisan</w:t>
      </w:r>
      <w:r w:rsidRPr="00A76334">
        <w:t xml:space="preserve">a </w:t>
      </w:r>
      <w:r w:rsidR="00446C27" w:rsidRPr="00A76334">
        <w:t xml:space="preserve">su javna priznanja </w:t>
      </w:r>
      <w:r w:rsidRPr="00A76334">
        <w:t xml:space="preserve">Općine Jelenje </w:t>
      </w:r>
      <w:r w:rsidR="00005F17" w:rsidRPr="00A76334">
        <w:t>kako slijedi</w:t>
      </w:r>
      <w:r w:rsidR="00446C27" w:rsidRPr="00A76334">
        <w:t xml:space="preserve">: </w:t>
      </w:r>
    </w:p>
    <w:p w14:paraId="32F1A177" w14:textId="500D094C" w:rsidR="00346820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98" w:right="56"/>
      </w:pPr>
      <w:bookmarkStart w:id="0" w:name="_Hlk144296070"/>
      <w:r w:rsidRPr="00A76334">
        <w:rPr>
          <w:b/>
          <w:bCs/>
        </w:rPr>
        <w:t>Počasni građanin Općine Jelenje</w:t>
      </w:r>
      <w:r w:rsidRPr="00A76334">
        <w:t xml:space="preserve"> koje se dodjeljuje državljaninu Republike Hrvatske ili stranom državljanin koji je svojim radom, znanstvenim, društvenim ili drugim djelovanjem značajno pridonio napretku i promicanju ugleda Općine Jelenje, vrijednosti demokratskog društva i tradicija hrvatskog naroda, položaja i ugleda Općine Jelenje i njezinih odnosa s drugim gradovima u zemlji i inozemstvu. Počasnim građaninom ne može biti proglašena osoba koja ima prebivalište u Općini Jelenje. </w:t>
      </w:r>
    </w:p>
    <w:p w14:paraId="0D4EAE0E" w14:textId="77777777" w:rsidR="00211BE6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98" w:right="56"/>
      </w:pPr>
      <w:r w:rsidRPr="00A76334">
        <w:rPr>
          <w:b/>
          <w:bCs/>
        </w:rPr>
        <w:t xml:space="preserve">Nagrada pojedincu za životno djelo </w:t>
      </w:r>
      <w:r w:rsidRPr="00A76334">
        <w:t>koja se</w:t>
      </w:r>
      <w:r w:rsidRPr="00A76334">
        <w:rPr>
          <w:b/>
          <w:bCs/>
        </w:rPr>
        <w:t xml:space="preserve"> </w:t>
      </w:r>
      <w:r w:rsidRPr="00A76334">
        <w:t>dodjeljuje istaknutom pojedincu koji je svojim dugogodišnjim radom i djelovanjem ili određenim postignućem dao izuzetan doprinos u području znanosti, umjetnosti, kulture i tehničke kulture, sporta, odgoja i obrazovanja, zdravstva, socijalne srbi, gospodarstva, humanitarnog rada, promicanja mira i tolerancije, zaštite okoliša te drugim oblicima društvenog rada koji predstavlja izuzetan doprinos razvitku i ugledu Općine Jelenje. Nagrada pojedincu za životno djelo dodjeljuje se pojedincu koji ima prebivalište u Općini Jelenje.</w:t>
      </w:r>
      <w:r w:rsidR="00211BE6" w:rsidRPr="00A76334">
        <w:t xml:space="preserve"> </w:t>
      </w:r>
    </w:p>
    <w:p w14:paraId="705102AA" w14:textId="77777777" w:rsidR="00211BE6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98" w:right="56"/>
      </w:pPr>
      <w:r w:rsidRPr="00A76334">
        <w:rPr>
          <w:b/>
          <w:bCs/>
        </w:rPr>
        <w:t xml:space="preserve">Nagrada pojedincu za uspjehe u prethodnoj godini </w:t>
      </w:r>
      <w:r w:rsidRPr="00A76334">
        <w:t xml:space="preserve"> koja se dodjeljuje </w:t>
      </w:r>
      <w:r w:rsidR="00211BE6" w:rsidRPr="00A76334">
        <w:t xml:space="preserve">pojedincu koji ima prebivalište u Općini Jelenje za osobna postignuća koja su od osobitog značaja za Općinu Jelenje u područjima gospodarstva, znanosti, kulture, zdravstva i socijalne skrbi, odgoja i obrazovanja, sporta, tehničke kulture, zaštite okoliša te drugih javnih djelatnosti. Godišnje se dodjeljuje jedna Nagrada za uspjehe u prethodnoj godini. </w:t>
      </w:r>
    </w:p>
    <w:p w14:paraId="3AA4ED3B" w14:textId="77777777" w:rsidR="00211BE6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98" w:right="56"/>
      </w:pPr>
      <w:r w:rsidRPr="00A76334">
        <w:rPr>
          <w:b/>
          <w:bCs/>
        </w:rPr>
        <w:t xml:space="preserve">Nagrada kolektivu za doprinos razvoju Općine Jelenje </w:t>
      </w:r>
      <w:r w:rsidR="00211BE6" w:rsidRPr="00A76334">
        <w:t>koja se dodjeljuje za postignuća</w:t>
      </w:r>
      <w:r w:rsidR="00211BE6" w:rsidRPr="00A76334">
        <w:rPr>
          <w:rFonts w:ascii="Calibri" w:eastAsia="Calibri" w:hAnsi="Calibri" w:cs="Calibri"/>
        </w:rPr>
        <w:t xml:space="preserve"> u </w:t>
      </w:r>
      <w:r w:rsidR="00211BE6" w:rsidRPr="00A76334">
        <w:t xml:space="preserve">područjima gospodarstva, poduzetništva, znanosti, kulture, zdravstva i socijalne skrbi, odgoja i obrazovanja, sporta, tehničke kulture, zaštite okoliša te drugih javnih djelatnosti koji je znatno utjecao odnosno utječe na razvoj Općine Jelenje. Nagrada kolektivu za doprinos razvoju Općine Jelenje može se dodijeliti kolektivu s područja općine Jelenje. </w:t>
      </w:r>
      <w:bookmarkStart w:id="1" w:name="_Hlk144296220"/>
      <w:bookmarkEnd w:id="0"/>
    </w:p>
    <w:p w14:paraId="6AA0202B" w14:textId="77777777" w:rsidR="00211BE6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98" w:right="56"/>
      </w:pPr>
      <w:r w:rsidRPr="00A76334">
        <w:rPr>
          <w:b/>
          <w:bCs/>
        </w:rPr>
        <w:t xml:space="preserve">Nagrada za najuređeniju okućnicu na području općine Jelenje </w:t>
      </w:r>
      <w:r w:rsidR="00211BE6" w:rsidRPr="00A76334">
        <w:t xml:space="preserve">dodjeljuje se vlasniku ili posjedniku nekretnine čija okućnica izgledom, originalnošću uređenja, čistoćom, opremljenošću, krajobraznim uređenjem, funkcionalnošću površine te usklađenošću s </w:t>
      </w:r>
      <w:r w:rsidR="00211BE6" w:rsidRPr="00A76334">
        <w:lastRenderedPageBreak/>
        <w:t xml:space="preserve">okolnim prostorom i objektom predstavlja uzor za uređenje okućnice u Općini Jelenje. Godišnje se dodjeljuju nagrade za tri najuređenije okućnice Općine Jelenje. </w:t>
      </w:r>
    </w:p>
    <w:p w14:paraId="4B0B51AD" w14:textId="77777777" w:rsidR="00211BE6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84" w:right="56"/>
      </w:pPr>
      <w:r w:rsidRPr="00A76334">
        <w:rPr>
          <w:b/>
          <w:bCs/>
        </w:rPr>
        <w:t>Nagrada najboljem učeniku Osnovne škole Jelenje-Dražice</w:t>
      </w:r>
      <w:r w:rsidRPr="00A76334">
        <w:t xml:space="preserve"> </w:t>
      </w:r>
      <w:r w:rsidR="00211BE6" w:rsidRPr="00A76334">
        <w:t xml:space="preserve">dodjeljuje se učeniku koji je završio osmi razred u godini dodjele nagrada, a kojega je Učiteljsko vijeće OŠ Jelenje-Dražice izglasalo kao učenika generacije na temelju kriterija uspješnosti u učenju, vladanju i posebnim doprinosima u promicanju odgojno-obrazovnih načela škole u godini raspisivanja javnog poziva. </w:t>
      </w:r>
      <w:bookmarkStart w:id="2" w:name="_Hlk144296702"/>
      <w:bookmarkEnd w:id="1"/>
    </w:p>
    <w:p w14:paraId="417D3BE7" w14:textId="120B1B0A" w:rsidR="00346820" w:rsidRPr="00A76334" w:rsidRDefault="00346820" w:rsidP="001B251A">
      <w:pPr>
        <w:pStyle w:val="ListParagraph"/>
        <w:numPr>
          <w:ilvl w:val="0"/>
          <w:numId w:val="36"/>
        </w:numPr>
        <w:spacing w:after="120" w:line="276" w:lineRule="auto"/>
        <w:ind w:left="284" w:right="56"/>
      </w:pPr>
      <w:r w:rsidRPr="00A76334">
        <w:rPr>
          <w:b/>
          <w:bCs/>
        </w:rPr>
        <w:t>Nagrada najboljem srednjoškolcu s područja općine Jelenje</w:t>
      </w:r>
      <w:r w:rsidRPr="00A76334">
        <w:t xml:space="preserve"> </w:t>
      </w:r>
      <w:r w:rsidR="00211BE6" w:rsidRPr="00A76334">
        <w:t>dodjeljuje se učeniku koji ima prebivalište na području općine Jelenje, a koji je završio srednjoškolsko obrazovanje u godini raspisivanja javnog poziva te koji se posebno istaknuo tijekom srednjoškolskog obrazovanja prosjekom ocjena, sudjelovanjem na županijskim, državnim ili međunarodnim natjecanjima te uspjehom na državnoj maturi.</w:t>
      </w:r>
    </w:p>
    <w:p w14:paraId="3CCF9B84" w14:textId="061A0FB0" w:rsidR="00DF08E6" w:rsidRPr="00A76334" w:rsidRDefault="00211BE6" w:rsidP="001B251A">
      <w:pPr>
        <w:spacing w:after="120" w:line="276" w:lineRule="auto"/>
        <w:ind w:left="-76" w:right="56" w:firstLine="0"/>
      </w:pPr>
      <w:r w:rsidRPr="00A76334">
        <w:t xml:space="preserve">Sukladno odredbi članka 16. Odluke o dodjeli javnih priznanja općinski načelnik objavio je Javni poziv </w:t>
      </w:r>
      <w:r w:rsidR="00DF08E6" w:rsidRPr="00A76334">
        <w:t xml:space="preserve">za podnošenje prijedloga za dodjelu javnih priznanja Općine Jelenje u 2023. godini </w:t>
      </w:r>
      <w:r w:rsidRPr="00A76334">
        <w:t>dana</w:t>
      </w:r>
      <w:r w:rsidR="00DF08E6" w:rsidRPr="00A76334">
        <w:t xml:space="preserve"> 25. srpnja 2023.</w:t>
      </w:r>
      <w:r w:rsidR="00E25E93">
        <w:t xml:space="preserve"> s traj</w:t>
      </w:r>
      <w:r w:rsidR="00C4212F">
        <w:t>a</w:t>
      </w:r>
      <w:r w:rsidR="00E25E93">
        <w:t xml:space="preserve">njem od 15 dana. Budući da je naknadnom provjerom utvrđeno da nije izvršena objava poziva na oglasnim pločama Općine Jelenje, ponovnom </w:t>
      </w:r>
      <w:r w:rsidR="00DF08E6" w:rsidRPr="00A76334">
        <w:t>objavom od 21.</w:t>
      </w:r>
      <w:r w:rsidR="00E25E93">
        <w:t xml:space="preserve"> </w:t>
      </w:r>
      <w:r w:rsidR="00DF08E6" w:rsidRPr="00A76334">
        <w:t xml:space="preserve">kolovoza 2023. </w:t>
      </w:r>
      <w:r w:rsidR="00E25E93">
        <w:t xml:space="preserve">utvrđen je dodatni rok od 15 dana za dostavu prijedloga. </w:t>
      </w:r>
      <w:bookmarkEnd w:id="2"/>
    </w:p>
    <w:p w14:paraId="0C965FC9" w14:textId="77777777" w:rsidR="00C4212F" w:rsidRDefault="00005F17" w:rsidP="001B251A">
      <w:pPr>
        <w:spacing w:after="120" w:line="276" w:lineRule="auto"/>
        <w:ind w:left="-76" w:right="56" w:firstLine="0"/>
      </w:pPr>
      <w:r w:rsidRPr="00A76334">
        <w:t>Sukladno odredbama č</w:t>
      </w:r>
      <w:r w:rsidR="00DF08E6" w:rsidRPr="00A76334">
        <w:t>lank</w:t>
      </w:r>
      <w:r w:rsidRPr="00A76334">
        <w:t>a</w:t>
      </w:r>
      <w:r w:rsidR="00DF08E6" w:rsidRPr="00A76334">
        <w:t xml:space="preserve"> 19. Odbor za izbor i imenovanja</w:t>
      </w:r>
      <w:r w:rsidR="00C4212F">
        <w:t xml:space="preserve"> i</w:t>
      </w:r>
      <w:r w:rsidR="00DF08E6" w:rsidRPr="00A76334">
        <w:t xml:space="preserve"> Odbor za prostorno i urbanističko planiranje, uređenje naselja i stanovanja, zaštitu i unapređenje prirodnog okoliša</w:t>
      </w:r>
      <w:r w:rsidR="00C4212F">
        <w:t xml:space="preserve"> </w:t>
      </w:r>
      <w:r w:rsidR="00DF08E6" w:rsidRPr="00A76334">
        <w:t>razmotrili su pristigle prijave iz svoje domene</w:t>
      </w:r>
      <w:r w:rsidR="00FC5D32" w:rsidRPr="00A76334">
        <w:t xml:space="preserve"> te nakon razmatranja istih p</w:t>
      </w:r>
      <w:r w:rsidR="00C4212F">
        <w:t>redlažu</w:t>
      </w:r>
      <w:r w:rsidR="00FC5D32" w:rsidRPr="00A76334">
        <w:t xml:space="preserve"> Općinskom vijeću donošenje odluk</w:t>
      </w:r>
      <w:r w:rsidR="00C4212F">
        <w:t>a</w:t>
      </w:r>
      <w:r w:rsidR="00FC5D32" w:rsidRPr="00A76334">
        <w:t xml:space="preserve"> o dodjeli javnih </w:t>
      </w:r>
      <w:r w:rsidR="0011667E" w:rsidRPr="00A76334">
        <w:t>priznanja</w:t>
      </w:r>
      <w:r w:rsidR="00C4212F">
        <w:t>.</w:t>
      </w:r>
    </w:p>
    <w:p w14:paraId="1492C47F" w14:textId="77777777" w:rsidR="00C4212F" w:rsidRDefault="00C4212F" w:rsidP="001B251A">
      <w:pPr>
        <w:spacing w:after="120" w:line="276" w:lineRule="auto"/>
        <w:ind w:left="-76" w:right="56" w:firstLine="0"/>
      </w:pPr>
      <w:r>
        <w:t>Odbor za izbor i imenovanja predlaže donošenje Odluka o dodjeli javnih priznanja:</w:t>
      </w:r>
    </w:p>
    <w:p w14:paraId="20405915" w14:textId="550EDFDF" w:rsidR="00C4212F" w:rsidRDefault="00C4212F" w:rsidP="001B251A">
      <w:pPr>
        <w:pStyle w:val="ListParagraph"/>
        <w:numPr>
          <w:ilvl w:val="0"/>
          <w:numId w:val="37"/>
        </w:numPr>
        <w:spacing w:after="120" w:line="276" w:lineRule="auto"/>
        <w:ind w:right="56"/>
      </w:pPr>
      <w:r>
        <w:t xml:space="preserve">u kategoriji </w:t>
      </w:r>
      <w:r>
        <w:t xml:space="preserve">Počasni građanin Općine Jelenje – </w:t>
      </w:r>
      <w:proofErr w:type="spellStart"/>
      <w:r>
        <w:t>Arifa</w:t>
      </w:r>
      <w:proofErr w:type="spellEnd"/>
      <w:r>
        <w:t xml:space="preserve"> </w:t>
      </w:r>
      <w:proofErr w:type="spellStart"/>
      <w:r>
        <w:t>Mahmić</w:t>
      </w:r>
      <w:proofErr w:type="spellEnd"/>
    </w:p>
    <w:p w14:paraId="5FA63AB1" w14:textId="77777777" w:rsidR="00C4212F" w:rsidRDefault="00C4212F" w:rsidP="001B251A">
      <w:pPr>
        <w:pStyle w:val="ListParagraph"/>
        <w:numPr>
          <w:ilvl w:val="0"/>
          <w:numId w:val="37"/>
        </w:numPr>
        <w:spacing w:after="120" w:line="276" w:lineRule="auto"/>
        <w:ind w:right="56"/>
      </w:pPr>
      <w:r>
        <w:t>u kategoriji Nagrada pojedincu za životno djelo – vlč. Ivan Milardović</w:t>
      </w:r>
    </w:p>
    <w:p w14:paraId="07267DC2" w14:textId="77777777" w:rsidR="00C4212F" w:rsidRDefault="00C4212F" w:rsidP="001B251A">
      <w:pPr>
        <w:pStyle w:val="ListParagraph"/>
        <w:numPr>
          <w:ilvl w:val="0"/>
          <w:numId w:val="37"/>
        </w:numPr>
        <w:spacing w:after="120" w:line="276" w:lineRule="auto"/>
        <w:ind w:right="56"/>
      </w:pPr>
      <w:r>
        <w:t>u kategoriji Nagrada pojedincu za uspjehe u prethodnoj godini – Ivan Juretić</w:t>
      </w:r>
    </w:p>
    <w:p w14:paraId="191AA9A5" w14:textId="77777777" w:rsidR="00C4212F" w:rsidRDefault="00C4212F" w:rsidP="001B251A">
      <w:pPr>
        <w:pStyle w:val="ListParagraph"/>
        <w:numPr>
          <w:ilvl w:val="0"/>
          <w:numId w:val="37"/>
        </w:numPr>
        <w:spacing w:after="120" w:line="276" w:lineRule="auto"/>
        <w:ind w:right="56"/>
      </w:pPr>
      <w:r>
        <w:t>u kategoriji Nagrada kolektivu za doprinos razvoju Općine Jelenje - KUD ZVIR</w:t>
      </w:r>
    </w:p>
    <w:p w14:paraId="4DD09049" w14:textId="77777777" w:rsidR="00C4212F" w:rsidRDefault="00C4212F" w:rsidP="001B251A">
      <w:pPr>
        <w:spacing w:after="120" w:line="276" w:lineRule="auto"/>
        <w:ind w:left="-76" w:right="56" w:firstLine="0"/>
      </w:pPr>
      <w:r>
        <w:t xml:space="preserve">Navedeni prijedlozi utvrđeni su temeljem provedenog postupka kako slijedi: </w:t>
      </w:r>
    </w:p>
    <w:p w14:paraId="0094EC48" w14:textId="49323B0A" w:rsidR="00C4212F" w:rsidRDefault="00C4212F" w:rsidP="001B251A">
      <w:pPr>
        <w:spacing w:after="120" w:line="276" w:lineRule="auto"/>
        <w:ind w:left="-76" w:right="56" w:firstLine="0"/>
      </w:pPr>
      <w:r>
        <w:t xml:space="preserve">Odbora za izbor i imenovanja </w:t>
      </w:r>
      <w:r>
        <w:t xml:space="preserve">na sjednici </w:t>
      </w:r>
      <w:r>
        <w:t xml:space="preserve">održanoj dana 7. rujna 2023. </w:t>
      </w:r>
      <w:r>
        <w:t>utvrdio je</w:t>
      </w:r>
      <w:r>
        <w:t xml:space="preserve"> da su u roku pristigle prijave za kategorije:</w:t>
      </w:r>
    </w:p>
    <w:p w14:paraId="6C3941DF" w14:textId="77777777" w:rsidR="00C4212F" w:rsidRDefault="00C4212F" w:rsidP="001B251A">
      <w:pPr>
        <w:spacing w:after="120" w:line="276" w:lineRule="auto"/>
        <w:ind w:left="0" w:firstLine="0"/>
      </w:pPr>
      <w:r>
        <w:t>1.</w:t>
      </w:r>
      <w:r>
        <w:tab/>
        <w:t>Počasni građanin Općine Jelenje</w:t>
      </w:r>
    </w:p>
    <w:p w14:paraId="6BA0FF4C" w14:textId="117FC051" w:rsidR="00C4212F" w:rsidRDefault="001B251A" w:rsidP="001B251A">
      <w:pPr>
        <w:pStyle w:val="ListParagraph"/>
        <w:numPr>
          <w:ilvl w:val="0"/>
          <w:numId w:val="42"/>
        </w:numPr>
        <w:spacing w:after="120" w:line="276" w:lineRule="auto"/>
      </w:pPr>
      <w:proofErr w:type="spellStart"/>
      <w:r>
        <w:t>p</w:t>
      </w:r>
      <w:r w:rsidR="00C4212F">
        <w:t>redlagateljica</w:t>
      </w:r>
      <w:proofErr w:type="spellEnd"/>
      <w:r w:rsidR="00C4212F">
        <w:t xml:space="preserve"> </w:t>
      </w:r>
      <w:r>
        <w:t xml:space="preserve">Vanda </w:t>
      </w:r>
      <w:proofErr w:type="spellStart"/>
      <w:r>
        <w:t>Radetić</w:t>
      </w:r>
      <w:proofErr w:type="spellEnd"/>
      <w:r>
        <w:t xml:space="preserve"> Tomić </w:t>
      </w:r>
      <w:r w:rsidR="00C4212F">
        <w:t xml:space="preserve">za </w:t>
      </w:r>
      <w:proofErr w:type="spellStart"/>
      <w:r>
        <w:t>Arifu</w:t>
      </w:r>
      <w:proofErr w:type="spellEnd"/>
      <w:r>
        <w:t xml:space="preserve"> </w:t>
      </w:r>
      <w:proofErr w:type="spellStart"/>
      <w:r>
        <w:t>Mahmić</w:t>
      </w:r>
      <w:proofErr w:type="spellEnd"/>
      <w:r w:rsidR="00C4212F">
        <w:t>, dr. med.</w:t>
      </w:r>
    </w:p>
    <w:p w14:paraId="1A6EF295" w14:textId="73515334" w:rsidR="00C4212F" w:rsidRDefault="001B251A" w:rsidP="001B251A">
      <w:pPr>
        <w:pStyle w:val="ListParagraph"/>
        <w:numPr>
          <w:ilvl w:val="0"/>
          <w:numId w:val="42"/>
        </w:numPr>
        <w:spacing w:after="120" w:line="276" w:lineRule="auto"/>
      </w:pPr>
      <w:r>
        <w:t>p</w:t>
      </w:r>
      <w:r w:rsidR="00C4212F">
        <w:t xml:space="preserve">redlagatelji </w:t>
      </w:r>
      <w:proofErr w:type="spellStart"/>
      <w:r>
        <w:t>Ivoslav</w:t>
      </w:r>
      <w:proofErr w:type="spellEnd"/>
      <w:r>
        <w:t xml:space="preserve"> Ban </w:t>
      </w:r>
      <w:r w:rsidR="00C4212F">
        <w:t xml:space="preserve">za vlč. </w:t>
      </w:r>
      <w:r>
        <w:t>Ivana Milardovića</w:t>
      </w:r>
    </w:p>
    <w:p w14:paraId="2D5D0E3B" w14:textId="23C10502" w:rsidR="00C4212F" w:rsidRDefault="001B251A" w:rsidP="001B251A">
      <w:pPr>
        <w:pStyle w:val="ListParagraph"/>
        <w:numPr>
          <w:ilvl w:val="0"/>
          <w:numId w:val="42"/>
        </w:numPr>
        <w:spacing w:after="120" w:line="276" w:lineRule="auto"/>
      </w:pPr>
      <w:r>
        <w:t>predlagatelji g</w:t>
      </w:r>
      <w:r w:rsidR="00C4212F">
        <w:t xml:space="preserve">rupa građana – Milivoj Katić i drugi za vlč. </w:t>
      </w:r>
      <w:r>
        <w:t xml:space="preserve">Miroslava </w:t>
      </w:r>
      <w:proofErr w:type="spellStart"/>
      <w:r>
        <w:t>Pergla</w:t>
      </w:r>
      <w:proofErr w:type="spellEnd"/>
    </w:p>
    <w:p w14:paraId="65F7A793" w14:textId="3806F769" w:rsidR="00C4212F" w:rsidRDefault="00C4212F" w:rsidP="001B251A">
      <w:pPr>
        <w:pStyle w:val="ListParagraph"/>
        <w:numPr>
          <w:ilvl w:val="0"/>
          <w:numId w:val="42"/>
        </w:numPr>
        <w:spacing w:after="120" w:line="276" w:lineRule="auto"/>
      </w:pPr>
      <w:proofErr w:type="spellStart"/>
      <w:r>
        <w:t>Predlagateljica</w:t>
      </w:r>
      <w:proofErr w:type="spellEnd"/>
      <w:r>
        <w:t xml:space="preserve"> </w:t>
      </w:r>
      <w:r w:rsidR="001B251A">
        <w:t xml:space="preserve">Biljana </w:t>
      </w:r>
      <w:proofErr w:type="spellStart"/>
      <w:r w:rsidR="001B251A">
        <w:t>Mahobej</w:t>
      </w:r>
      <w:proofErr w:type="spellEnd"/>
      <w:r w:rsidR="001B251A">
        <w:t xml:space="preserve"> </w:t>
      </w:r>
      <w:r>
        <w:t xml:space="preserve">za vlč. </w:t>
      </w:r>
      <w:r w:rsidR="001B251A">
        <w:t>Ivana Milardovića</w:t>
      </w:r>
    </w:p>
    <w:p w14:paraId="68E4B0CE" w14:textId="77777777" w:rsidR="00C4212F" w:rsidRDefault="00C4212F" w:rsidP="001B251A">
      <w:pPr>
        <w:spacing w:after="120" w:line="276" w:lineRule="auto"/>
        <w:ind w:left="0" w:firstLine="0"/>
      </w:pPr>
      <w:r>
        <w:t>2.</w:t>
      </w:r>
      <w:r>
        <w:tab/>
        <w:t>Nagrada pojedincu za životno djelo</w:t>
      </w:r>
    </w:p>
    <w:p w14:paraId="285FB916" w14:textId="515582AF" w:rsidR="00C4212F" w:rsidRDefault="001B251A" w:rsidP="001B251A">
      <w:pPr>
        <w:pStyle w:val="ListParagraph"/>
        <w:numPr>
          <w:ilvl w:val="0"/>
          <w:numId w:val="43"/>
        </w:numPr>
        <w:spacing w:after="120" w:line="276" w:lineRule="auto"/>
      </w:pPr>
      <w:r>
        <w:t xml:space="preserve">predlagatelji </w:t>
      </w:r>
      <w:r w:rsidR="00C4212F">
        <w:t xml:space="preserve">grupa građana– </w:t>
      </w:r>
      <w:proofErr w:type="spellStart"/>
      <w:r w:rsidR="00C4212F">
        <w:t>Milivoje</w:t>
      </w:r>
      <w:proofErr w:type="spellEnd"/>
      <w:r w:rsidR="00C4212F">
        <w:t xml:space="preserve"> Katić i drugi za vlč. </w:t>
      </w:r>
      <w:r>
        <w:t>Ivana Milardovića</w:t>
      </w:r>
    </w:p>
    <w:p w14:paraId="7B4C4A32" w14:textId="11BF225D" w:rsidR="00C4212F" w:rsidRDefault="001B251A" w:rsidP="001B251A">
      <w:pPr>
        <w:pStyle w:val="ListParagraph"/>
        <w:numPr>
          <w:ilvl w:val="0"/>
          <w:numId w:val="43"/>
        </w:numPr>
        <w:spacing w:after="120" w:line="276" w:lineRule="auto"/>
      </w:pPr>
      <w:r>
        <w:t>p</w:t>
      </w:r>
      <w:r w:rsidR="00C4212F">
        <w:t xml:space="preserve">redlagatelj </w:t>
      </w:r>
      <w:proofErr w:type="spellStart"/>
      <w:r>
        <w:t>Ivoslav</w:t>
      </w:r>
      <w:proofErr w:type="spellEnd"/>
      <w:r>
        <w:t xml:space="preserve"> Ban </w:t>
      </w:r>
      <w:r w:rsidR="00C4212F">
        <w:t xml:space="preserve">za dr.sc. </w:t>
      </w:r>
      <w:r>
        <w:t xml:space="preserve">Ivu </w:t>
      </w:r>
      <w:proofErr w:type="spellStart"/>
      <w:r>
        <w:t>Lukežić</w:t>
      </w:r>
      <w:proofErr w:type="spellEnd"/>
      <w:r w:rsidR="00C4212F">
        <w:t xml:space="preserve">, prof. </w:t>
      </w:r>
      <w:proofErr w:type="spellStart"/>
      <w:r w:rsidR="00C4212F">
        <w:t>emer</w:t>
      </w:r>
      <w:proofErr w:type="spellEnd"/>
      <w:r w:rsidR="00C4212F">
        <w:t>.</w:t>
      </w:r>
    </w:p>
    <w:p w14:paraId="38C74BC3" w14:textId="77777777" w:rsidR="00C4212F" w:rsidRDefault="00C4212F" w:rsidP="001B251A">
      <w:pPr>
        <w:spacing w:after="120" w:line="276" w:lineRule="auto"/>
        <w:ind w:left="0" w:firstLine="0"/>
      </w:pPr>
      <w:r>
        <w:t>3.</w:t>
      </w:r>
      <w:r>
        <w:tab/>
        <w:t>Nagrada pojedincu za uspjehe u prethodnoj godini</w:t>
      </w:r>
    </w:p>
    <w:p w14:paraId="50B24B62" w14:textId="21F0D3CB" w:rsidR="00C4212F" w:rsidRDefault="001B251A" w:rsidP="001B251A">
      <w:pPr>
        <w:pStyle w:val="ListParagraph"/>
        <w:numPr>
          <w:ilvl w:val="0"/>
          <w:numId w:val="44"/>
        </w:numPr>
        <w:spacing w:after="120" w:line="276" w:lineRule="auto"/>
      </w:pPr>
      <w:r>
        <w:t>p</w:t>
      </w:r>
      <w:r w:rsidR="00C4212F">
        <w:t xml:space="preserve">redlagatelj </w:t>
      </w:r>
      <w:r>
        <w:t>Planinarsko Društvo „Obruč“</w:t>
      </w:r>
      <w:r w:rsidR="00C4212F">
        <w:t xml:space="preserve"> za </w:t>
      </w:r>
      <w:r>
        <w:t>Ivana Juretića</w:t>
      </w:r>
    </w:p>
    <w:p w14:paraId="6302DCBF" w14:textId="42892419" w:rsidR="00C4212F" w:rsidRDefault="001B251A" w:rsidP="001B251A">
      <w:pPr>
        <w:pStyle w:val="ListParagraph"/>
        <w:numPr>
          <w:ilvl w:val="0"/>
          <w:numId w:val="44"/>
        </w:numPr>
        <w:spacing w:after="120" w:line="276" w:lineRule="auto"/>
      </w:pPr>
      <w:r>
        <w:t>p</w:t>
      </w:r>
      <w:r w:rsidR="00C4212F">
        <w:t xml:space="preserve">redlagatelj </w:t>
      </w:r>
      <w:r>
        <w:t xml:space="preserve">Rajko </w:t>
      </w:r>
      <w:proofErr w:type="spellStart"/>
      <w:r>
        <w:t>Stojanac</w:t>
      </w:r>
      <w:proofErr w:type="spellEnd"/>
      <w:r>
        <w:t xml:space="preserve"> za Laru Pavić</w:t>
      </w:r>
    </w:p>
    <w:p w14:paraId="7FDB65AC" w14:textId="41225EBC" w:rsidR="00C4212F" w:rsidRDefault="001B251A" w:rsidP="001B251A">
      <w:pPr>
        <w:pStyle w:val="ListParagraph"/>
        <w:numPr>
          <w:ilvl w:val="0"/>
          <w:numId w:val="44"/>
        </w:numPr>
        <w:spacing w:after="120" w:line="276" w:lineRule="auto"/>
      </w:pPr>
      <w:r>
        <w:t>p</w:t>
      </w:r>
      <w:r w:rsidR="00C4212F">
        <w:t xml:space="preserve">redlagatelj </w:t>
      </w:r>
      <w:proofErr w:type="spellStart"/>
      <w:r>
        <w:t>Ivoslav</w:t>
      </w:r>
      <w:proofErr w:type="spellEnd"/>
      <w:r>
        <w:t xml:space="preserve"> Ban za Josipa </w:t>
      </w:r>
      <w:proofErr w:type="spellStart"/>
      <w:r>
        <w:t>Pilčića</w:t>
      </w:r>
      <w:proofErr w:type="spellEnd"/>
    </w:p>
    <w:p w14:paraId="1ED872F8" w14:textId="77777777" w:rsidR="00C4212F" w:rsidRDefault="00C4212F" w:rsidP="001B251A">
      <w:pPr>
        <w:spacing w:after="120" w:line="276" w:lineRule="auto"/>
        <w:ind w:left="0" w:firstLine="0"/>
      </w:pPr>
      <w:r>
        <w:t>4.</w:t>
      </w:r>
      <w:r>
        <w:tab/>
        <w:t>Nagrada kolektivu za doprinos razvoju Općine Jelenje</w:t>
      </w:r>
    </w:p>
    <w:p w14:paraId="70BF54C1" w14:textId="44EEEC09" w:rsidR="00C4212F" w:rsidRDefault="001B251A" w:rsidP="001B251A">
      <w:pPr>
        <w:pStyle w:val="ListParagraph"/>
        <w:numPr>
          <w:ilvl w:val="0"/>
          <w:numId w:val="45"/>
        </w:numPr>
        <w:spacing w:after="120" w:line="276" w:lineRule="auto"/>
      </w:pPr>
      <w:proofErr w:type="spellStart"/>
      <w:r>
        <w:t>p</w:t>
      </w:r>
      <w:r w:rsidR="00C4212F">
        <w:t>redlagateljica</w:t>
      </w:r>
      <w:proofErr w:type="spellEnd"/>
      <w:r w:rsidR="00C4212F">
        <w:t xml:space="preserve"> </w:t>
      </w:r>
      <w:r>
        <w:t xml:space="preserve">Ada </w:t>
      </w:r>
      <w:proofErr w:type="spellStart"/>
      <w:r>
        <w:t>Maršanić</w:t>
      </w:r>
      <w:proofErr w:type="spellEnd"/>
      <w:r>
        <w:t xml:space="preserve"> za Kud </w:t>
      </w:r>
      <w:proofErr w:type="spellStart"/>
      <w:r>
        <w:t>Zvir</w:t>
      </w:r>
      <w:proofErr w:type="spellEnd"/>
    </w:p>
    <w:p w14:paraId="772366F2" w14:textId="40B9478A" w:rsidR="00C4212F" w:rsidRDefault="001B251A" w:rsidP="001B251A">
      <w:pPr>
        <w:pStyle w:val="ListParagraph"/>
        <w:numPr>
          <w:ilvl w:val="0"/>
          <w:numId w:val="45"/>
        </w:numPr>
        <w:spacing w:after="120" w:line="276" w:lineRule="auto"/>
      </w:pPr>
      <w:r>
        <w:t>p</w:t>
      </w:r>
      <w:r w:rsidR="00C4212F">
        <w:t xml:space="preserve">redlagatelj Kuglački klub </w:t>
      </w:r>
      <w:proofErr w:type="spellStart"/>
      <w:r>
        <w:t>Ričina</w:t>
      </w:r>
      <w:proofErr w:type="spellEnd"/>
      <w:r>
        <w:t xml:space="preserve"> </w:t>
      </w:r>
      <w:r w:rsidR="00C4212F">
        <w:t xml:space="preserve">za Kuglački klub </w:t>
      </w:r>
      <w:proofErr w:type="spellStart"/>
      <w:r>
        <w:t>Ričina</w:t>
      </w:r>
      <w:proofErr w:type="spellEnd"/>
    </w:p>
    <w:p w14:paraId="2431556A" w14:textId="069939F3" w:rsidR="00C4212F" w:rsidRDefault="001B251A" w:rsidP="001B251A">
      <w:pPr>
        <w:pStyle w:val="ListParagraph"/>
        <w:numPr>
          <w:ilvl w:val="0"/>
          <w:numId w:val="45"/>
        </w:numPr>
        <w:spacing w:after="120" w:line="276" w:lineRule="auto"/>
      </w:pPr>
      <w:r>
        <w:lastRenderedPageBreak/>
        <w:t>p</w:t>
      </w:r>
      <w:r w:rsidR="00C4212F">
        <w:t xml:space="preserve">redlagatelji grupa građana–Delfina Kružić i drugi za </w:t>
      </w:r>
      <w:r>
        <w:t>Aktiv Darivatelja Krvi Općine Jelenje</w:t>
      </w:r>
    </w:p>
    <w:p w14:paraId="13A694F5" w14:textId="38B42E0B" w:rsidR="00C4212F" w:rsidRDefault="001B251A" w:rsidP="001B251A">
      <w:pPr>
        <w:pStyle w:val="ListParagraph"/>
        <w:numPr>
          <w:ilvl w:val="0"/>
          <w:numId w:val="45"/>
        </w:numPr>
        <w:spacing w:after="120" w:line="276" w:lineRule="auto"/>
      </w:pPr>
      <w:r>
        <w:t>p</w:t>
      </w:r>
      <w:r w:rsidR="00C4212F">
        <w:t xml:space="preserve">redlagatelj </w:t>
      </w:r>
      <w:proofErr w:type="spellStart"/>
      <w:r>
        <w:t>Ivoslav</w:t>
      </w:r>
      <w:proofErr w:type="spellEnd"/>
      <w:r>
        <w:t xml:space="preserve"> Ban za Kud </w:t>
      </w:r>
      <w:proofErr w:type="spellStart"/>
      <w:r>
        <w:t>Zvir</w:t>
      </w:r>
      <w:proofErr w:type="spellEnd"/>
    </w:p>
    <w:p w14:paraId="78AD3F7C" w14:textId="7997DBF1" w:rsidR="00C4212F" w:rsidRDefault="001B251A" w:rsidP="001B251A">
      <w:pPr>
        <w:pStyle w:val="ListParagraph"/>
        <w:numPr>
          <w:ilvl w:val="0"/>
          <w:numId w:val="45"/>
        </w:numPr>
        <w:spacing w:after="120" w:line="276" w:lineRule="auto"/>
      </w:pPr>
      <w:r>
        <w:t>p</w:t>
      </w:r>
      <w:r w:rsidR="00C4212F">
        <w:t xml:space="preserve">redlagatelj </w:t>
      </w:r>
      <w:proofErr w:type="spellStart"/>
      <w:r>
        <w:t>Ivoslav</w:t>
      </w:r>
      <w:proofErr w:type="spellEnd"/>
      <w:r>
        <w:t xml:space="preserve"> Ban </w:t>
      </w:r>
      <w:r w:rsidR="00C4212F">
        <w:t xml:space="preserve">za </w:t>
      </w:r>
      <w:r>
        <w:t xml:space="preserve">Katedra Čakavskog sabora </w:t>
      </w:r>
      <w:proofErr w:type="spellStart"/>
      <w:r>
        <w:t>Grobnišćin</w:t>
      </w:r>
      <w:r w:rsidR="0049674F">
        <w:t>e</w:t>
      </w:r>
      <w:proofErr w:type="spellEnd"/>
    </w:p>
    <w:p w14:paraId="4E53BFB4" w14:textId="77777777" w:rsidR="00C4212F" w:rsidRDefault="00C4212F" w:rsidP="001B251A">
      <w:pPr>
        <w:spacing w:after="120" w:line="276" w:lineRule="auto"/>
        <w:ind w:left="-76" w:right="56" w:firstLine="0"/>
      </w:pPr>
      <w:r>
        <w:t xml:space="preserve">Odbor za izbor i imenovanje utvrdio je da od prijavljenih kandidata uvjete iz članka 18. Odluke o javnim priznanjima za kategoriju </w:t>
      </w:r>
      <w:r w:rsidRPr="0049674F">
        <w:rPr>
          <w:i/>
          <w:iCs/>
        </w:rPr>
        <w:t>Počasni građanin Općine Jelenje</w:t>
      </w:r>
      <w:r>
        <w:t xml:space="preserve"> ispunjavaju prijave:</w:t>
      </w:r>
    </w:p>
    <w:p w14:paraId="7DEE39E6" w14:textId="2A2095B9" w:rsidR="00C4212F" w:rsidRDefault="00C4212F" w:rsidP="001B251A">
      <w:pPr>
        <w:pStyle w:val="ListParagraph"/>
        <w:numPr>
          <w:ilvl w:val="0"/>
          <w:numId w:val="46"/>
        </w:numPr>
        <w:spacing w:after="120" w:line="276" w:lineRule="auto"/>
        <w:ind w:left="641" w:right="57" w:hanging="357"/>
      </w:pPr>
      <w:proofErr w:type="spellStart"/>
      <w:r>
        <w:t>predlagateljice</w:t>
      </w:r>
      <w:proofErr w:type="spellEnd"/>
      <w:r>
        <w:t xml:space="preserve"> </w:t>
      </w:r>
      <w:r w:rsidR="001B251A">
        <w:t xml:space="preserve">Vande </w:t>
      </w:r>
      <w:proofErr w:type="spellStart"/>
      <w:r w:rsidR="001B251A">
        <w:t>Radetić</w:t>
      </w:r>
      <w:proofErr w:type="spellEnd"/>
      <w:r w:rsidR="001B251A">
        <w:t xml:space="preserve"> Tomić </w:t>
      </w:r>
      <w:r>
        <w:t xml:space="preserve">za </w:t>
      </w:r>
      <w:proofErr w:type="spellStart"/>
      <w:r w:rsidR="001B251A">
        <w:t>Arifu</w:t>
      </w:r>
      <w:proofErr w:type="spellEnd"/>
      <w:r w:rsidR="001B251A">
        <w:t xml:space="preserve"> </w:t>
      </w:r>
      <w:proofErr w:type="spellStart"/>
      <w:r w:rsidR="001B251A">
        <w:t>Mahmić</w:t>
      </w:r>
      <w:proofErr w:type="spellEnd"/>
      <w:r>
        <w:t>, dr. med.,</w:t>
      </w:r>
    </w:p>
    <w:p w14:paraId="4C65F4EA" w14:textId="08B88D1F" w:rsidR="00C4212F" w:rsidRDefault="00C4212F" w:rsidP="001B251A">
      <w:pPr>
        <w:pStyle w:val="ListParagraph"/>
        <w:numPr>
          <w:ilvl w:val="0"/>
          <w:numId w:val="46"/>
        </w:numPr>
        <w:spacing w:after="120" w:line="276" w:lineRule="auto"/>
        <w:ind w:left="641" w:right="57" w:hanging="357"/>
      </w:pPr>
      <w:r>
        <w:t xml:space="preserve">predlagatelja grupa građana – Milivoja Katić i drugi  za vlč. </w:t>
      </w:r>
      <w:r w:rsidR="001B251A">
        <w:t xml:space="preserve">Miroslava </w:t>
      </w:r>
      <w:proofErr w:type="spellStart"/>
      <w:r w:rsidR="001B251A">
        <w:t>Pergla</w:t>
      </w:r>
      <w:proofErr w:type="spellEnd"/>
      <w:r w:rsidR="001B251A">
        <w:t xml:space="preserve"> </w:t>
      </w:r>
    </w:p>
    <w:p w14:paraId="03DB6C68" w14:textId="77777777" w:rsidR="001B251A" w:rsidRDefault="00C4212F" w:rsidP="001B251A">
      <w:pPr>
        <w:spacing w:after="120" w:line="276" w:lineRule="auto"/>
        <w:ind w:left="-76" w:right="56" w:firstLine="0"/>
      </w:pPr>
      <w:r>
        <w:t xml:space="preserve">Prijedlog predlagatelja </w:t>
      </w:r>
      <w:proofErr w:type="spellStart"/>
      <w:r w:rsidR="001B251A">
        <w:t>Ivoslava</w:t>
      </w:r>
      <w:proofErr w:type="spellEnd"/>
      <w:r w:rsidR="001B251A">
        <w:t xml:space="preserve"> Bana</w:t>
      </w:r>
      <w:r>
        <w:t xml:space="preserve"> za vlč. </w:t>
      </w:r>
      <w:r w:rsidR="001B251A">
        <w:t>Ivana Milardovića</w:t>
      </w:r>
      <w:r>
        <w:t xml:space="preserve">, te </w:t>
      </w:r>
      <w:proofErr w:type="spellStart"/>
      <w:r>
        <w:t>predlagateljice</w:t>
      </w:r>
      <w:proofErr w:type="spellEnd"/>
      <w:r>
        <w:t xml:space="preserve">  </w:t>
      </w:r>
      <w:r w:rsidR="001B251A">
        <w:t xml:space="preserve">Biljane </w:t>
      </w:r>
      <w:proofErr w:type="spellStart"/>
      <w:r w:rsidR="001B251A">
        <w:t>Mahobej</w:t>
      </w:r>
      <w:proofErr w:type="spellEnd"/>
      <w:r w:rsidR="001B251A">
        <w:t xml:space="preserve"> za vlč. Ivana Milardovića</w:t>
      </w:r>
      <w:r>
        <w:t xml:space="preserve"> ne ispunjava uvjete iz članka 18. Odluke o javnim priznanjima budući predloženi kandidat ima prebivalište na području općine Jelenje.</w:t>
      </w:r>
      <w:r w:rsidR="001B251A">
        <w:t xml:space="preserve"> </w:t>
      </w:r>
    </w:p>
    <w:p w14:paraId="4A69C2D1" w14:textId="42DF1953" w:rsidR="00C4212F" w:rsidRDefault="00C4212F" w:rsidP="001B251A">
      <w:pPr>
        <w:spacing w:after="120" w:line="276" w:lineRule="auto"/>
        <w:ind w:left="-76" w:right="56" w:firstLine="0"/>
      </w:pPr>
      <w:r>
        <w:t xml:space="preserve">Od prijavljenih kandidata uvjete iz članka 18. Odluke o javnim priznanjima za kategoriju Nagrada pojedincu za životno djelo ispunjava prijava predlagatelja grupe građana-Milivoj Katić i drugi za  vlč. </w:t>
      </w:r>
      <w:r w:rsidR="001B251A">
        <w:t>Ivana Milardovića.</w:t>
      </w:r>
    </w:p>
    <w:p w14:paraId="56639B46" w14:textId="375A3668" w:rsidR="00C4212F" w:rsidRDefault="00C4212F" w:rsidP="001B251A">
      <w:pPr>
        <w:spacing w:after="120" w:line="276" w:lineRule="auto"/>
        <w:ind w:left="-76" w:right="56" w:firstLine="0"/>
      </w:pPr>
      <w:r>
        <w:t xml:space="preserve">Prijedlog predlagatelja </w:t>
      </w:r>
      <w:proofErr w:type="spellStart"/>
      <w:r w:rsidR="001B251A">
        <w:t>Ivoslava</w:t>
      </w:r>
      <w:proofErr w:type="spellEnd"/>
      <w:r w:rsidR="001B251A">
        <w:t xml:space="preserve"> Bana </w:t>
      </w:r>
      <w:r>
        <w:t>za dr.</w:t>
      </w:r>
      <w:r w:rsidR="001B251A">
        <w:t xml:space="preserve"> </w:t>
      </w:r>
      <w:r>
        <w:t xml:space="preserve">sc. </w:t>
      </w:r>
      <w:r w:rsidR="001B251A">
        <w:t xml:space="preserve">Ivu </w:t>
      </w:r>
      <w:proofErr w:type="spellStart"/>
      <w:r w:rsidR="001B251A">
        <w:t>Lukežić</w:t>
      </w:r>
      <w:proofErr w:type="spellEnd"/>
      <w:r>
        <w:t xml:space="preserve">, prof. </w:t>
      </w:r>
      <w:proofErr w:type="spellStart"/>
      <w:r>
        <w:t>emer</w:t>
      </w:r>
      <w:proofErr w:type="spellEnd"/>
      <w:r>
        <w:t>. ne ispunjava uvjete iz članka 18. Odluke o javnim priznanjima budući predložena kandidatkinja nema prebivalište na području općine Jelenje.</w:t>
      </w:r>
    </w:p>
    <w:p w14:paraId="6E2D7F12" w14:textId="77777777" w:rsidR="00C4212F" w:rsidRDefault="00C4212F" w:rsidP="001B251A">
      <w:pPr>
        <w:spacing w:after="120" w:line="276" w:lineRule="auto"/>
        <w:ind w:left="-76" w:right="56" w:firstLine="0"/>
      </w:pPr>
      <w:r>
        <w:t xml:space="preserve">Od prijavljenih kandidata uvjete iz članka 18. Odluke o javnim priznanjima za kategoriju </w:t>
      </w:r>
      <w:r w:rsidRPr="0049674F">
        <w:rPr>
          <w:i/>
          <w:iCs/>
        </w:rPr>
        <w:t>Nagrada pojedincu za uspjehe u prethodnoj godini</w:t>
      </w:r>
      <w:r>
        <w:t xml:space="preserve"> ispunjavaju prijave:</w:t>
      </w:r>
    </w:p>
    <w:p w14:paraId="6270BC0A" w14:textId="2D3D8D45" w:rsidR="00C4212F" w:rsidRDefault="00C4212F" w:rsidP="001B251A">
      <w:pPr>
        <w:pStyle w:val="ListParagraph"/>
        <w:numPr>
          <w:ilvl w:val="0"/>
          <w:numId w:val="47"/>
        </w:numPr>
        <w:spacing w:after="120" w:line="276" w:lineRule="auto"/>
        <w:ind w:left="641" w:right="57" w:hanging="357"/>
      </w:pPr>
      <w:r>
        <w:t xml:space="preserve">predlagatelja </w:t>
      </w:r>
      <w:r w:rsidR="001B251A">
        <w:t>Planinarskog Društva „Obruč</w:t>
      </w:r>
      <w:r>
        <w:t xml:space="preserve">“ za </w:t>
      </w:r>
      <w:r w:rsidR="001B251A">
        <w:t xml:space="preserve">Ivana Juretića, </w:t>
      </w:r>
    </w:p>
    <w:p w14:paraId="19EAB80F" w14:textId="34505423" w:rsidR="00C4212F" w:rsidRDefault="00C4212F" w:rsidP="001B251A">
      <w:pPr>
        <w:pStyle w:val="ListParagraph"/>
        <w:numPr>
          <w:ilvl w:val="0"/>
          <w:numId w:val="47"/>
        </w:numPr>
        <w:spacing w:after="120" w:line="276" w:lineRule="auto"/>
        <w:ind w:left="641" w:right="57" w:hanging="357"/>
      </w:pPr>
      <w:r>
        <w:t xml:space="preserve">predlagatelja </w:t>
      </w:r>
      <w:r w:rsidR="001B251A">
        <w:t xml:space="preserve">Rajka </w:t>
      </w:r>
      <w:proofErr w:type="spellStart"/>
      <w:r w:rsidR="001B251A">
        <w:t>Stojanca</w:t>
      </w:r>
      <w:proofErr w:type="spellEnd"/>
      <w:r w:rsidR="001B251A">
        <w:t xml:space="preserve"> </w:t>
      </w:r>
      <w:r>
        <w:t xml:space="preserve">za </w:t>
      </w:r>
      <w:r w:rsidR="001B251A">
        <w:t>Laru Pavić</w:t>
      </w:r>
      <w:r w:rsidR="0049674F">
        <w:t>,</w:t>
      </w:r>
    </w:p>
    <w:p w14:paraId="5CA3C48E" w14:textId="0DA1A6AC" w:rsidR="00C4212F" w:rsidRDefault="00C4212F" w:rsidP="001B251A">
      <w:pPr>
        <w:pStyle w:val="ListParagraph"/>
        <w:numPr>
          <w:ilvl w:val="0"/>
          <w:numId w:val="47"/>
        </w:numPr>
        <w:spacing w:after="120" w:line="276" w:lineRule="auto"/>
        <w:ind w:left="641" w:right="57" w:hanging="357"/>
      </w:pPr>
      <w:r>
        <w:t xml:space="preserve">predlagatelja </w:t>
      </w:r>
      <w:proofErr w:type="spellStart"/>
      <w:r w:rsidR="001B251A">
        <w:t>Ivoslava</w:t>
      </w:r>
      <w:proofErr w:type="spellEnd"/>
      <w:r w:rsidR="001B251A">
        <w:t xml:space="preserve"> Bana </w:t>
      </w:r>
      <w:r>
        <w:t xml:space="preserve">za </w:t>
      </w:r>
      <w:r w:rsidR="001B251A">
        <w:t xml:space="preserve">Josipa </w:t>
      </w:r>
      <w:proofErr w:type="spellStart"/>
      <w:r w:rsidR="001B251A">
        <w:t>Pilčića</w:t>
      </w:r>
      <w:proofErr w:type="spellEnd"/>
      <w:r>
        <w:t>.</w:t>
      </w:r>
    </w:p>
    <w:p w14:paraId="69B1B13F" w14:textId="77777777" w:rsidR="00C4212F" w:rsidRDefault="00C4212F" w:rsidP="001B251A">
      <w:pPr>
        <w:spacing w:after="120" w:line="276" w:lineRule="auto"/>
        <w:ind w:left="-76" w:right="56" w:firstLine="0"/>
      </w:pPr>
      <w:r>
        <w:t xml:space="preserve">Od prijavljenih kandidata uvjete iz članka 18. Odluke o javnim priznanjima za kategoriju </w:t>
      </w:r>
      <w:r w:rsidRPr="0049674F">
        <w:rPr>
          <w:i/>
          <w:iCs/>
        </w:rPr>
        <w:t>Nagrada kolektivu za doprinos razvoju Općine Jelenje</w:t>
      </w:r>
      <w:r>
        <w:t xml:space="preserve"> ispunjavaju prijave:</w:t>
      </w:r>
    </w:p>
    <w:p w14:paraId="60E9B8FE" w14:textId="18B1E3E3" w:rsidR="00C4212F" w:rsidRDefault="00C4212F" w:rsidP="001B251A">
      <w:pPr>
        <w:pStyle w:val="ListParagraph"/>
        <w:numPr>
          <w:ilvl w:val="0"/>
          <w:numId w:val="48"/>
        </w:numPr>
        <w:spacing w:after="120" w:line="276" w:lineRule="auto"/>
        <w:ind w:right="56"/>
      </w:pPr>
      <w:proofErr w:type="spellStart"/>
      <w:r>
        <w:t>predlagateljice</w:t>
      </w:r>
      <w:proofErr w:type="spellEnd"/>
      <w:r>
        <w:t xml:space="preserve"> </w:t>
      </w:r>
      <w:r w:rsidR="001B251A">
        <w:t xml:space="preserve">Ade </w:t>
      </w:r>
      <w:proofErr w:type="spellStart"/>
      <w:r w:rsidR="001B251A">
        <w:t>Maršanić</w:t>
      </w:r>
      <w:proofErr w:type="spellEnd"/>
      <w:r w:rsidR="001B251A">
        <w:t xml:space="preserve"> </w:t>
      </w:r>
      <w:r>
        <w:t xml:space="preserve">za </w:t>
      </w:r>
      <w:r w:rsidR="001B251A">
        <w:t xml:space="preserve">KUD </w:t>
      </w:r>
      <w:proofErr w:type="spellStart"/>
      <w:r w:rsidR="001B251A">
        <w:t>Zvir</w:t>
      </w:r>
      <w:proofErr w:type="spellEnd"/>
      <w:r>
        <w:t>,</w:t>
      </w:r>
    </w:p>
    <w:p w14:paraId="016AD2D3" w14:textId="77777777" w:rsidR="00C4212F" w:rsidRDefault="00C4212F" w:rsidP="001B251A">
      <w:pPr>
        <w:pStyle w:val="ListParagraph"/>
        <w:numPr>
          <w:ilvl w:val="0"/>
          <w:numId w:val="48"/>
        </w:numPr>
        <w:spacing w:after="120" w:line="276" w:lineRule="auto"/>
        <w:ind w:right="56"/>
      </w:pPr>
      <w:r>
        <w:t>predlagatelja Kuglačkog kluba RIČINA za Kuglački klub RIČINA te prijava</w:t>
      </w:r>
    </w:p>
    <w:p w14:paraId="7A26A75D" w14:textId="78B21516" w:rsidR="00C4212F" w:rsidRDefault="00C4212F" w:rsidP="001B251A">
      <w:pPr>
        <w:pStyle w:val="ListParagraph"/>
        <w:numPr>
          <w:ilvl w:val="0"/>
          <w:numId w:val="48"/>
        </w:numPr>
        <w:spacing w:after="120" w:line="276" w:lineRule="auto"/>
        <w:ind w:right="56"/>
      </w:pPr>
      <w:r>
        <w:t xml:space="preserve">predlagatelja grupe građana – Delfina Kružić i drugi za </w:t>
      </w:r>
      <w:r w:rsidR="001B251A">
        <w:t>Aktiv Darivatelja krvi Općine Jelenje,</w:t>
      </w:r>
    </w:p>
    <w:p w14:paraId="71C0BAE8" w14:textId="77777777" w:rsidR="0049674F" w:rsidRDefault="00C4212F" w:rsidP="0049674F">
      <w:pPr>
        <w:pStyle w:val="ListParagraph"/>
        <w:numPr>
          <w:ilvl w:val="0"/>
          <w:numId w:val="48"/>
        </w:numPr>
        <w:spacing w:after="120" w:line="276" w:lineRule="auto"/>
        <w:ind w:right="56"/>
      </w:pPr>
      <w:r>
        <w:t xml:space="preserve">predlagatelja </w:t>
      </w:r>
      <w:proofErr w:type="spellStart"/>
      <w:r w:rsidR="001B251A">
        <w:t>Ivoslava</w:t>
      </w:r>
      <w:proofErr w:type="spellEnd"/>
      <w:r w:rsidR="001B251A">
        <w:t xml:space="preserve"> Bana </w:t>
      </w:r>
      <w:r>
        <w:t xml:space="preserve">za KUD </w:t>
      </w:r>
      <w:proofErr w:type="spellStart"/>
      <w:r>
        <w:t>Z</w:t>
      </w:r>
      <w:r w:rsidR="001B251A">
        <w:t>vir</w:t>
      </w:r>
      <w:r>
        <w:t>.</w:t>
      </w:r>
      <w:proofErr w:type="spellEnd"/>
    </w:p>
    <w:p w14:paraId="6E0E14A4" w14:textId="77777777" w:rsidR="0049674F" w:rsidRDefault="0049674F" w:rsidP="0049674F">
      <w:pPr>
        <w:pStyle w:val="ListParagraph"/>
        <w:spacing w:after="120" w:line="276" w:lineRule="auto"/>
        <w:ind w:left="644" w:right="56" w:firstLine="0"/>
      </w:pPr>
    </w:p>
    <w:p w14:paraId="0E8CBABF" w14:textId="74817F98" w:rsidR="00C4212F" w:rsidRDefault="0049674F" w:rsidP="0049674F">
      <w:pPr>
        <w:pStyle w:val="ListParagraph"/>
        <w:spacing w:after="120" w:line="276" w:lineRule="auto"/>
        <w:ind w:left="-142" w:right="56" w:firstLine="0"/>
      </w:pPr>
      <w:r>
        <w:t>P</w:t>
      </w:r>
      <w:r w:rsidR="00C4212F">
        <w:t xml:space="preserve">rijedlog predlagatelja </w:t>
      </w:r>
      <w:proofErr w:type="spellStart"/>
      <w:r w:rsidR="001B251A">
        <w:t>Ivoslava</w:t>
      </w:r>
      <w:proofErr w:type="spellEnd"/>
      <w:r w:rsidR="001B251A">
        <w:t xml:space="preserve"> Bana </w:t>
      </w:r>
      <w:r w:rsidR="00C4212F">
        <w:t xml:space="preserve">za </w:t>
      </w:r>
      <w:r w:rsidR="001B251A">
        <w:t xml:space="preserve">Katedru Čakavskog sabora </w:t>
      </w:r>
      <w:proofErr w:type="spellStart"/>
      <w:r w:rsidR="001B251A">
        <w:t>Grobnišćine</w:t>
      </w:r>
      <w:proofErr w:type="spellEnd"/>
      <w:r>
        <w:t xml:space="preserve"> </w:t>
      </w:r>
      <w:r w:rsidR="00C4212F">
        <w:t xml:space="preserve">ne ispunjava uvjete iz članka 18. Odluke o javnim budući udruga </w:t>
      </w:r>
      <w:r>
        <w:t xml:space="preserve">Katedra Čakavskog sabora </w:t>
      </w:r>
      <w:proofErr w:type="spellStart"/>
      <w:r>
        <w:t>Grobnišćine</w:t>
      </w:r>
      <w:proofErr w:type="spellEnd"/>
      <w:r w:rsidR="00C4212F">
        <w:t xml:space="preserve"> nije registrirana na području općine Jelenje.</w:t>
      </w:r>
    </w:p>
    <w:p w14:paraId="780E6AFA" w14:textId="77777777" w:rsidR="0049674F" w:rsidRDefault="00C4212F" w:rsidP="0049674F">
      <w:pPr>
        <w:spacing w:after="120" w:line="276" w:lineRule="auto"/>
        <w:ind w:left="-142" w:right="56" w:firstLine="0"/>
      </w:pPr>
      <w:r>
        <w:t>Temeljem članka 19. stavka 1. Odluke o javnim priznanjima Općine Jelenje Odbor za izbor i imenovanje, nakon razmatranja dostavljenih prijedloge za dodjelu javnih priznanja Općine Jelenje u 2023. godini, predložio je Općinskom vijeću donošenje:</w:t>
      </w:r>
    </w:p>
    <w:p w14:paraId="4A906055" w14:textId="1CF04191" w:rsidR="0049674F" w:rsidRDefault="00C4212F" w:rsidP="0049674F">
      <w:pPr>
        <w:pStyle w:val="ListParagraph"/>
        <w:numPr>
          <w:ilvl w:val="0"/>
          <w:numId w:val="50"/>
        </w:numPr>
        <w:spacing w:after="120" w:line="276" w:lineRule="auto"/>
        <w:ind w:right="56"/>
      </w:pPr>
      <w:r>
        <w:t>Odluke o proglašenj</w:t>
      </w:r>
      <w:r w:rsidR="0049674F">
        <w:t>u</w:t>
      </w:r>
      <w:r>
        <w:t xml:space="preserve"> počasnom građankom ARIFU MAHMIĆ, dr. med.</w:t>
      </w:r>
      <w:r w:rsidR="0049674F">
        <w:t xml:space="preserve"> uz obrazloženje:  </w:t>
      </w:r>
      <w:proofErr w:type="spellStart"/>
      <w:r>
        <w:t>Arifa</w:t>
      </w:r>
      <w:proofErr w:type="spellEnd"/>
      <w:r>
        <w:t xml:space="preserve"> </w:t>
      </w:r>
      <w:proofErr w:type="spellStart"/>
      <w:r>
        <w:t>Mahmić</w:t>
      </w:r>
      <w:proofErr w:type="spellEnd"/>
      <w:r>
        <w:t xml:space="preserve">, dr. med. već dugi niz godina radi u ambulanti u Dražicama kao liječnica. Skrbi se o velikom broj u naših sumještana. Predanost poslu osobito je iskazala tijekom najtežih razdoblja pandemije </w:t>
      </w:r>
      <w:proofErr w:type="spellStart"/>
      <w:r>
        <w:t>koronavirusa</w:t>
      </w:r>
      <w:proofErr w:type="spellEnd"/>
      <w:r>
        <w:t xml:space="preserve">, kada je, i izvan radnog vremena, komunicirala sa svojim pacijentima, želeći im pružiti odgovarajuću medicinsku skrb. Pored toga, doktorica </w:t>
      </w:r>
      <w:proofErr w:type="spellStart"/>
      <w:r>
        <w:t>Mahmić</w:t>
      </w:r>
      <w:proofErr w:type="spellEnd"/>
      <w:r>
        <w:t xml:space="preserve"> posjeduje i hvale vrijedne upravljačke vještine, što je dokazala uspješnim vođenjem ambulante u Dražicama. Ipak, najbolja i najvrjednija preporuka za dodjeljivanje predloženog priznanja doktorici </w:t>
      </w:r>
      <w:proofErr w:type="spellStart"/>
      <w:r>
        <w:t>Mahmić</w:t>
      </w:r>
      <w:proofErr w:type="spellEnd"/>
      <w:r>
        <w:t xml:space="preserve"> su njezini pacijenti, koji za nju imaju samo riječi hvale, osobito ističući njezinu stručnost te strpljenje, ljudskost i toplinu u ophođenju s pacijentima. Takvim postupanjem doktorica </w:t>
      </w:r>
      <w:proofErr w:type="spellStart"/>
      <w:r>
        <w:t>Mahmić</w:t>
      </w:r>
      <w:proofErr w:type="spellEnd"/>
      <w:r>
        <w:t xml:space="preserve"> pridonosi promidžbi općine Jelenje kao sredine sa zavidnim standardom obiteljske medicine.</w:t>
      </w:r>
    </w:p>
    <w:p w14:paraId="4C26A484" w14:textId="77777777" w:rsidR="0049674F" w:rsidRDefault="00C4212F" w:rsidP="0049674F">
      <w:pPr>
        <w:pStyle w:val="ListParagraph"/>
        <w:numPr>
          <w:ilvl w:val="0"/>
          <w:numId w:val="50"/>
        </w:numPr>
        <w:spacing w:after="120" w:line="276" w:lineRule="auto"/>
        <w:ind w:right="56"/>
      </w:pPr>
      <w:r>
        <w:lastRenderedPageBreak/>
        <w:t>Odluke o dodjeli nagrade pojedincu za životno djelo velečasnom IVANU MILARDOVIĆU</w:t>
      </w:r>
      <w:r w:rsidR="0049674F">
        <w:t xml:space="preserve"> uz obrazloženje: </w:t>
      </w:r>
      <w:r>
        <w:t xml:space="preserve">Župnik Ivan Milardović u svom jedanaest godišnjem službovanju u našoj Župi dao je nemjerljiv doprinos na okupljanju župne zajednice, izgradnji crkve svetog </w:t>
      </w:r>
      <w:proofErr w:type="spellStart"/>
      <w:r>
        <w:t>Maximiljana</w:t>
      </w:r>
      <w:proofErr w:type="spellEnd"/>
      <w:r>
        <w:t xml:space="preserve"> </w:t>
      </w:r>
      <w:proofErr w:type="spellStart"/>
      <w:r>
        <w:t>Kolbea</w:t>
      </w:r>
      <w:proofErr w:type="spellEnd"/>
      <w:r>
        <w:t xml:space="preserve"> u Podhumu, kao i na uređenju svih </w:t>
      </w:r>
      <w:proofErr w:type="spellStart"/>
      <w:r>
        <w:t>lepelica</w:t>
      </w:r>
      <w:proofErr w:type="spellEnd"/>
      <w:r>
        <w:t xml:space="preserve"> (krajputaša) na području Općine Jelenje, a posebno u svom humanitarnom radu. Velečasni Milardović je vrlo uspješno i učinkovito vodio karitativne djelatnosti pomažući najugroženijim žiteljima naše Općine bez obzira na vjersku i nacionalnu pripadnost potrebitih osoba.</w:t>
      </w:r>
      <w:r w:rsidR="0049674F">
        <w:t xml:space="preserve"> </w:t>
      </w:r>
      <w:r>
        <w:t xml:space="preserve">Vrata župnog ureda uvijek su bila otvorena za sve mještana Općine Jelenje koji su trebali uvid u crkvene knjige ili </w:t>
      </w:r>
      <w:proofErr w:type="spellStart"/>
      <w:r>
        <w:t>britativne</w:t>
      </w:r>
      <w:proofErr w:type="spellEnd"/>
      <w:r>
        <w:t xml:space="preserve"> potrebe, bolnički kreveti, štake, hodalice, dekubitus madraci, pelene i ostali medicinski pribor, potrepštine.</w:t>
      </w:r>
      <w:r w:rsidR="0049674F">
        <w:t xml:space="preserve"> </w:t>
      </w:r>
      <w:r>
        <w:t>Aktivno je sudjelovao na svim vjerskim i svjetovnim događanjima na području naše Općine.</w:t>
      </w:r>
      <w:r w:rsidR="0049674F">
        <w:t xml:space="preserve"> </w:t>
      </w:r>
      <w:r>
        <w:t>Svojim propovijedima i druženjem među ljudima izvan crkve širio je pozitivu i unosio zajedništvo među mještane Općine Jelenje.</w:t>
      </w:r>
      <w:r w:rsidR="0049674F">
        <w:t xml:space="preserve"> </w:t>
      </w:r>
      <w:r>
        <w:t>Iz svega navedenog smatramo da nagradu za životno djelo za izniman doprinos našoj Općini Jelenje treba dodijeliti velečasnom Ivanu Milardoviću.</w:t>
      </w:r>
    </w:p>
    <w:p w14:paraId="249B2AA3" w14:textId="7F9EA1BA" w:rsidR="00FA2FB7" w:rsidRDefault="00C4212F" w:rsidP="00FA2FB7">
      <w:pPr>
        <w:pStyle w:val="ListParagraph"/>
        <w:numPr>
          <w:ilvl w:val="0"/>
          <w:numId w:val="50"/>
        </w:numPr>
        <w:spacing w:after="120" w:line="276" w:lineRule="auto"/>
        <w:ind w:right="56"/>
      </w:pPr>
      <w:r>
        <w:t>Odjele o dodjeli nagrade pojedincu za uspjehe u prethodnoj godini  gosp. IVANU JURETIĆU</w:t>
      </w:r>
      <w:r w:rsidR="0049674F">
        <w:t xml:space="preserve"> uz obrazloženje</w:t>
      </w:r>
      <w:r w:rsidR="00FA2FB7">
        <w:t xml:space="preserve">: </w:t>
      </w:r>
      <w:r>
        <w:t xml:space="preserve">Ivan Juretić završio je na Arhitektonskom fakultetu sveučilišta u Ljubljani, a postdiplomski studij industrijskog dizajna u </w:t>
      </w:r>
      <w:proofErr w:type="spellStart"/>
      <w:r>
        <w:t>Milaniu</w:t>
      </w:r>
      <w:proofErr w:type="spellEnd"/>
      <w:r>
        <w:t xml:space="preserve"> na IED,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di Design. Planinar je od malih nogu. Za vrijeme šetnji po planinama dolazio je do dotrajalih i derutnih objekata i tada je počeo razmišljati o tome kako da ih se obnovi, kako im podariti novi sjaj i ljepotu da se i dalje njima mogu služiti planinari.</w:t>
      </w:r>
      <w:r w:rsidR="00FA2FB7">
        <w:t xml:space="preserve"> </w:t>
      </w:r>
      <w:r>
        <w:t xml:space="preserve">2008. godine osmislio je projekt obnove planinarskog doma </w:t>
      </w:r>
      <w:proofErr w:type="spellStart"/>
      <w:r>
        <w:t>Hahlić</w:t>
      </w:r>
      <w:proofErr w:type="spellEnd"/>
      <w:r>
        <w:t xml:space="preserve"> koji je izgrađen 1926. godine. Rekonstrukcija je uključivala proširenje doma, uređenje interijera i izradu novog namještaja. U suradnji s Hrvatskim planinarskim savezom, Juretić obnavlja i gradi planinarska skloništa koja se ističu ljepotom, primjeri su vrhunske arhitekture i na najbolji mogući način spajaju estetiku i funkcionalnost te oplemenjuju i nadopunjuju prirodno okruženje gdje se nalaze. </w:t>
      </w:r>
      <w:proofErr w:type="spellStart"/>
      <w:r>
        <w:t>Rossijeva</w:t>
      </w:r>
      <w:proofErr w:type="spellEnd"/>
      <w:r>
        <w:t xml:space="preserve"> koliba na </w:t>
      </w:r>
      <w:proofErr w:type="spellStart"/>
      <w:r>
        <w:t>Premužićevoj</w:t>
      </w:r>
      <w:proofErr w:type="spellEnd"/>
      <w:r>
        <w:t xml:space="preserve"> stazi, izgrađena 1929. godine, koja se nalazi unutar NP-a Sjeverni Velebit bilo je iduće planinarsko sklonište koje je Juretić obnovio 2012. godine, a obnovljen je njezin interijer, namještaj, vrata i prozori. Aktivno sudjeluje u uređenju biciklističkih staza na području općine Jelenje. Također glavni je projektant idejnog rješenja za uređenje </w:t>
      </w:r>
      <w:proofErr w:type="spellStart"/>
      <w:r>
        <w:t>Rastočina</w:t>
      </w:r>
      <w:proofErr w:type="spellEnd"/>
      <w:r>
        <w:t xml:space="preserve"> kao ciklo parka. Aktivno sudjeluje u radu Biciklističkog kluba na uređenju i obilježavanju biciklističkih staza te njihovoj obnovi.</w:t>
      </w:r>
      <w:r w:rsidR="00FA2FB7">
        <w:t xml:space="preserve"> </w:t>
      </w:r>
      <w:r>
        <w:t xml:space="preserve">Svojim radom ne samo da je arhitektonski osmislio uređenje planinarskog Doma </w:t>
      </w:r>
      <w:proofErr w:type="spellStart"/>
      <w:r>
        <w:t>Hahlić</w:t>
      </w:r>
      <w:proofErr w:type="spellEnd"/>
      <w:r>
        <w:t>, veće je doprinio da veliki broj planinara koji ga posjećuju promoviraju turizam na području općine Jelenje. Iz svega navedenog smatramo da nagradu pojedincu za uspjehe u prethodnoj godini  treba dodijeliti gosp. Ivanu Juretiću.</w:t>
      </w:r>
      <w:r w:rsidR="00FA2FB7">
        <w:t xml:space="preserve"> </w:t>
      </w:r>
    </w:p>
    <w:p w14:paraId="2EEAE719" w14:textId="533A2636" w:rsidR="00C4212F" w:rsidRDefault="00C4212F" w:rsidP="00FA2FB7">
      <w:pPr>
        <w:pStyle w:val="ListParagraph"/>
        <w:numPr>
          <w:ilvl w:val="0"/>
          <w:numId w:val="50"/>
        </w:numPr>
        <w:spacing w:after="120" w:line="276" w:lineRule="auto"/>
        <w:ind w:right="56"/>
      </w:pPr>
      <w:r>
        <w:t>Odluke o dodjeli nagrade Kulturno umjetničkom društvu „KUD ZVIR“ kao kolektivu za doprinos razvoju Općine Jelenje</w:t>
      </w:r>
      <w:r w:rsidR="00FA2FB7">
        <w:t xml:space="preserve"> uz obrazloženje: </w:t>
      </w:r>
      <w:r>
        <w:t xml:space="preserve">Najstarija udruga u kulturi na području </w:t>
      </w:r>
      <w:proofErr w:type="spellStart"/>
      <w:r>
        <w:t>Grobnišćine</w:t>
      </w:r>
      <w:proofErr w:type="spellEnd"/>
      <w:r>
        <w:t xml:space="preserve"> je Kulturno-umnjačko društvo ZVIR Jelenje, koje ove 2023. godine obilježava pedeset godina svoga djelovanja. U sastavu udruge djelovale su sekcije Muški pjevački zbor, Mješoviti pjevački zbor, Folklorna skupina, Limena glazba, Tamburaška sekcija i Vokalna skupina. Osnovan je dječji pjevački zbor Grobnički </w:t>
      </w:r>
      <w:proofErr w:type="spellStart"/>
      <w:r>
        <w:t>tići</w:t>
      </w:r>
      <w:proofErr w:type="spellEnd"/>
      <w:r>
        <w:t>, a za djecu su tijekom proteklog vremena djelovale glazbene i literarne radionice, glazbeni tečaj i folklorna skupina.</w:t>
      </w:r>
      <w:r w:rsidR="00FA2FB7">
        <w:t xml:space="preserve"> </w:t>
      </w:r>
      <w:r>
        <w:t xml:space="preserve">KUD ZVIR Jelenje njeguje našu tradiciju pjesmom, plesom i oživljavanjem starih običaja (Grobnički pir, Tanac pod feštu, </w:t>
      </w:r>
      <w:proofErr w:type="spellStart"/>
      <w:r>
        <w:t>kris</w:t>
      </w:r>
      <w:proofErr w:type="spellEnd"/>
      <w:r>
        <w:t xml:space="preserve">, </w:t>
      </w:r>
      <w:proofErr w:type="spellStart"/>
      <w:r>
        <w:t>koledvanje</w:t>
      </w:r>
      <w:proofErr w:type="spellEnd"/>
      <w:r>
        <w:t>...), a nezaobilazan je i njihov doprinos na rekonstrukciji blagdanskog grobničkog oblačila.</w:t>
      </w:r>
      <w:r w:rsidR="00FA2FB7">
        <w:t xml:space="preserve"> </w:t>
      </w:r>
      <w:r>
        <w:t xml:space="preserve">Veoma su uspješne kulturno-umjetničke manifestacije koje organiziraju i realizira kao što su </w:t>
      </w:r>
      <w:proofErr w:type="spellStart"/>
      <w:r>
        <w:t>Zatancajmo</w:t>
      </w:r>
      <w:proofErr w:type="spellEnd"/>
      <w:r>
        <w:t xml:space="preserve"> po domaći, Grobnički </w:t>
      </w:r>
      <w:proofErr w:type="spellStart"/>
      <w:r>
        <w:t>tići</w:t>
      </w:r>
      <w:proofErr w:type="spellEnd"/>
      <w:r>
        <w:t xml:space="preserve"> </w:t>
      </w:r>
      <w:proofErr w:type="spellStart"/>
      <w:r>
        <w:t>kantaju</w:t>
      </w:r>
      <w:proofErr w:type="spellEnd"/>
      <w:r>
        <w:t xml:space="preserve">, Grobnički pir i mnogobrojni koncerti Vokalne skupine. Vokalna i Folklorna skupina KUD-a ZVIR Jelenje svojim djelovanjem promoviraju Općinu Jelenje, </w:t>
      </w:r>
      <w:proofErr w:type="spellStart"/>
      <w:r>
        <w:t>Grobnišćinu</w:t>
      </w:r>
      <w:proofErr w:type="spellEnd"/>
      <w:r>
        <w:t xml:space="preserve"> i Republiku Hrvatsku.</w:t>
      </w:r>
      <w:r w:rsidR="00FA2FB7">
        <w:t xml:space="preserve"> </w:t>
      </w:r>
      <w:r>
        <w:t>Iz svega navedenog smatramo da nagradu kolektivu za doprinos razvoju Općine Jelenje treba dodijeliti Kulturno umnjačko društvo ZVIR Jelenje.</w:t>
      </w:r>
    </w:p>
    <w:p w14:paraId="6FB0040F" w14:textId="04B080DA" w:rsidR="00C4212F" w:rsidRDefault="00C4212F" w:rsidP="001B251A">
      <w:pPr>
        <w:pStyle w:val="ListParagraph"/>
        <w:spacing w:after="120" w:line="276" w:lineRule="auto"/>
        <w:ind w:left="284" w:right="56" w:firstLine="0"/>
      </w:pPr>
    </w:p>
    <w:p w14:paraId="10472C77" w14:textId="77777777" w:rsidR="004B4494" w:rsidRPr="00A76334" w:rsidRDefault="004B4494" w:rsidP="001B251A">
      <w:pPr>
        <w:pStyle w:val="ListParagraph"/>
        <w:spacing w:after="120" w:line="276" w:lineRule="auto"/>
        <w:ind w:left="709" w:right="56" w:firstLine="0"/>
      </w:pPr>
    </w:p>
    <w:p w14:paraId="709F973B" w14:textId="30E03C61" w:rsidR="001B101E" w:rsidRDefault="0011667E" w:rsidP="00FA2FB7">
      <w:pPr>
        <w:pStyle w:val="ListParagraph"/>
        <w:spacing w:after="120" w:line="276" w:lineRule="auto"/>
        <w:ind w:left="0" w:right="56" w:firstLine="0"/>
      </w:pPr>
      <w:r w:rsidRPr="00A76334">
        <w:lastRenderedPageBreak/>
        <w:t xml:space="preserve">Na sjednici </w:t>
      </w:r>
      <w:r w:rsidRPr="00FA2FB7">
        <w:t>Odbor</w:t>
      </w:r>
      <w:r w:rsidR="00FA2FB7">
        <w:t>a</w:t>
      </w:r>
      <w:r w:rsidRPr="00FA2FB7">
        <w:t xml:space="preserve"> za</w:t>
      </w:r>
      <w:r w:rsidRPr="00FA2FB7">
        <w:rPr>
          <w:rFonts w:ascii="Calibri" w:eastAsia="Calibri" w:hAnsi="Calibri" w:cs="Calibri"/>
        </w:rPr>
        <w:t xml:space="preserve"> </w:t>
      </w:r>
      <w:r w:rsidRPr="00FA2FB7">
        <w:t>kulturu, odgoj i cjeloživotno obrazovanje</w:t>
      </w:r>
      <w:r w:rsidRPr="00A76334">
        <w:t xml:space="preserve">, održanoj dana </w:t>
      </w:r>
      <w:r w:rsidR="00FA2FB7">
        <w:t xml:space="preserve">7. </w:t>
      </w:r>
      <w:r w:rsidRPr="00FA2FB7">
        <w:t>rujna</w:t>
      </w:r>
      <w:r w:rsidRPr="00A76334">
        <w:t xml:space="preserve"> 2023. utvrđeno je da u roku </w:t>
      </w:r>
      <w:r w:rsidR="00FA2FB7">
        <w:t xml:space="preserve">nije pristigla niti jedna prijava za javno priznanje u kategoriji </w:t>
      </w:r>
      <w:r w:rsidRPr="00A76334">
        <w:t xml:space="preserve">Nagrada najboljem srednjoškolcu s područja općine Jelenje, </w:t>
      </w:r>
    </w:p>
    <w:p w14:paraId="34516018" w14:textId="77777777" w:rsidR="00FA2FB7" w:rsidRPr="00A76334" w:rsidRDefault="00FA2FB7" w:rsidP="00FA2FB7">
      <w:pPr>
        <w:pStyle w:val="ListParagraph"/>
        <w:spacing w:after="120" w:line="276" w:lineRule="auto"/>
        <w:ind w:left="284" w:right="56" w:firstLine="0"/>
        <w:rPr>
          <w:b/>
          <w:bCs/>
        </w:rPr>
      </w:pPr>
    </w:p>
    <w:p w14:paraId="62434788" w14:textId="6CE83FCA" w:rsidR="001B101E" w:rsidRPr="00A76334" w:rsidRDefault="00FA2FB7" w:rsidP="001B251A">
      <w:pPr>
        <w:pStyle w:val="ListParagraph"/>
        <w:spacing w:after="120" w:line="276" w:lineRule="auto"/>
        <w:ind w:left="0" w:right="56" w:firstLine="0"/>
      </w:pPr>
      <w:r w:rsidRPr="00FA2FB7">
        <w:t xml:space="preserve">Nadalje člankom 10. Odluke o javnim priznanjima Općine Jelenje utvrđeno je da </w:t>
      </w:r>
      <w:proofErr w:type="spellStart"/>
      <w:r w:rsidRPr="00FA2FB7">
        <w:t>se</w:t>
      </w:r>
      <w:r>
        <w:t>javno</w:t>
      </w:r>
      <w:proofErr w:type="spellEnd"/>
      <w:r>
        <w:t xml:space="preserve"> priznanje u kategoriji</w:t>
      </w:r>
      <w:r w:rsidRPr="00FA2FB7">
        <w:t xml:space="preserve"> </w:t>
      </w:r>
      <w:r>
        <w:t>N</w:t>
      </w:r>
      <w:r w:rsidRPr="00FA2FB7">
        <w:t xml:space="preserve">agrada najboljem učeniku Osnovne škole Jelenje-Dražice dodjeljuje učeniku koji je završio osmi razred u godini dodjele nagrada, a kojega je Učiteljsko vijeće OŠ Jelenje-Dražice izglasalo kao učenika generacije na temelju kriterija uspješnosti u učenju, vladanju i posebnim doprinosima u promicanju odgojno-obrazovnih načela škole u godini raspisivanja javnog poziva. Osnovna škola Jelenje-Dražice dostavila je podatke o učeniku Luki Radiću iz Dražica, </w:t>
      </w:r>
      <w:proofErr w:type="spellStart"/>
      <w:r w:rsidRPr="00FA2FB7">
        <w:t>Lukeži</w:t>
      </w:r>
      <w:proofErr w:type="spellEnd"/>
      <w:r w:rsidRPr="00FA2FB7">
        <w:t xml:space="preserve"> 88. koji je Odlukom Učiteljskog vijeća proglašen učenikom generacije, slijedom čega se istom i dodjeljuje javno priznanje u kategoriji: Nagrada najboljem učeniku Osnovne škole Jelenje-Dražice.</w:t>
      </w:r>
    </w:p>
    <w:p w14:paraId="47F73CBB" w14:textId="3C765D15" w:rsidR="00FA2FB7" w:rsidRDefault="008A33C5" w:rsidP="00FA2FB7">
      <w:pPr>
        <w:spacing w:after="120" w:line="276" w:lineRule="auto"/>
        <w:ind w:right="56"/>
      </w:pPr>
      <w:r w:rsidRPr="00A76334">
        <w:t>Odluk</w:t>
      </w:r>
      <w:r w:rsidR="00C57169">
        <w:t>e</w:t>
      </w:r>
      <w:r w:rsidRPr="00A76334">
        <w:t xml:space="preserve"> o javnim priznanjima Općine Jelenje</w:t>
      </w:r>
      <w:r w:rsidR="005E0F5C" w:rsidRPr="00A76334">
        <w:t xml:space="preserve"> u </w:t>
      </w:r>
      <w:bookmarkStart w:id="3" w:name="_Hlk144297133"/>
      <w:r w:rsidR="00FA2FB7">
        <w:t xml:space="preserve">gore navedenim kategorijama </w:t>
      </w:r>
      <w:bookmarkEnd w:id="3"/>
      <w:r w:rsidRPr="00A76334">
        <w:t xml:space="preserve">donosi Općinsko vijeće na temelju prijedloga </w:t>
      </w:r>
      <w:r w:rsidR="005E0F5C" w:rsidRPr="00A76334">
        <w:t>nadležnih odbora i Odluke Učiteljskog vijeća Osnovne škole Jelenje-Dražice.</w:t>
      </w:r>
      <w:r w:rsidR="00FA2FB7">
        <w:t xml:space="preserve"> </w:t>
      </w:r>
    </w:p>
    <w:p w14:paraId="58D0BE66" w14:textId="3DC84B22" w:rsidR="008A33C5" w:rsidRPr="00A76334" w:rsidRDefault="008A33C5" w:rsidP="00FA2FB7">
      <w:pPr>
        <w:spacing w:after="120" w:line="276" w:lineRule="auto"/>
        <w:ind w:right="56"/>
      </w:pPr>
      <w:r w:rsidRPr="00A76334">
        <w:t xml:space="preserve">Odluke o dodjeli javnih priznanja donose se na način da se o svakom pojedinom prijedlogu glasuje odvojeno. </w:t>
      </w:r>
    </w:p>
    <w:p w14:paraId="61E98F61" w14:textId="77777777" w:rsidR="005E0F5C" w:rsidRPr="00A76334" w:rsidRDefault="005E0F5C" w:rsidP="001B251A">
      <w:pPr>
        <w:spacing w:after="120" w:line="276" w:lineRule="auto"/>
        <w:ind w:left="-5" w:right="58"/>
      </w:pPr>
    </w:p>
    <w:p w14:paraId="083B25D1" w14:textId="77777777" w:rsidR="005E0F5C" w:rsidRPr="00A76334" w:rsidRDefault="005E0F5C" w:rsidP="001B251A">
      <w:pPr>
        <w:spacing w:after="120" w:line="276" w:lineRule="auto"/>
        <w:ind w:left="-5" w:right="58"/>
      </w:pPr>
    </w:p>
    <w:p w14:paraId="2D0A59A1" w14:textId="4E4AF449" w:rsidR="008A33C5" w:rsidRPr="00A76334" w:rsidRDefault="008A33C5" w:rsidP="001B251A">
      <w:pPr>
        <w:spacing w:after="120" w:line="276" w:lineRule="auto"/>
        <w:ind w:left="0" w:firstLine="0"/>
        <w:jc w:val="left"/>
      </w:pPr>
      <w:r w:rsidRPr="00A76334">
        <w:br w:type="page"/>
      </w:r>
    </w:p>
    <w:p w14:paraId="14FE036D" w14:textId="40518CE1" w:rsidR="00446C27" w:rsidRPr="00A76334" w:rsidRDefault="00446C27" w:rsidP="00A76334">
      <w:pPr>
        <w:tabs>
          <w:tab w:val="center" w:pos="1859"/>
        </w:tabs>
        <w:spacing w:after="120" w:line="276" w:lineRule="auto"/>
        <w:ind w:left="-10" w:firstLine="0"/>
        <w:jc w:val="left"/>
      </w:pPr>
      <w:r w:rsidRPr="00A76334">
        <w:rPr>
          <w:b/>
        </w:rPr>
        <w:lastRenderedPageBreak/>
        <w:t xml:space="preserve">PRIJEDLOZI ODLUKA </w:t>
      </w:r>
    </w:p>
    <w:p w14:paraId="6FD62B89" w14:textId="77777777" w:rsidR="00446C27" w:rsidRPr="00A76334" w:rsidRDefault="00446C27" w:rsidP="00A76334">
      <w:pPr>
        <w:spacing w:after="120" w:line="276" w:lineRule="auto"/>
        <w:ind w:left="1080" w:firstLine="0"/>
        <w:jc w:val="left"/>
      </w:pPr>
      <w:r w:rsidRPr="00A76334">
        <w:t xml:space="preserve"> </w:t>
      </w:r>
    </w:p>
    <w:p w14:paraId="008A4657" w14:textId="77777777" w:rsidR="00FA2FB7" w:rsidRPr="00FA2FB7" w:rsidRDefault="00FA2FB7" w:rsidP="00FA2FB7">
      <w:pPr>
        <w:spacing w:after="120" w:line="276" w:lineRule="auto"/>
        <w:ind w:left="0" w:firstLine="0"/>
      </w:pPr>
      <w:bookmarkStart w:id="4" w:name="_Hlk144410764"/>
      <w:r w:rsidRPr="00FA2FB7">
        <w:t>Na temelju članka 19. stavka 5. Odluke o javnim priznanjima Općine Jelenje („Službene novine Općine Jelenje“ broj 58/23)  i članka 33. stavka 1. točke 23. Statuta Općine Jelenje („Službene novine Općine Jelenje“ broj 59/23), Općinsko vijeće Općine Jelenje na 15. sjednici održanoj dana 14. rujna 2023. donosi</w:t>
      </w:r>
    </w:p>
    <w:p w14:paraId="53B91F04" w14:textId="77777777" w:rsidR="00FA2FB7" w:rsidRPr="00FA2FB7" w:rsidRDefault="00FA2FB7" w:rsidP="00FA2FB7">
      <w:pPr>
        <w:spacing w:after="193" w:line="276" w:lineRule="auto"/>
        <w:ind w:left="2568" w:right="2448"/>
        <w:jc w:val="center"/>
      </w:pPr>
    </w:p>
    <w:p w14:paraId="7FE7CB1F" w14:textId="77777777" w:rsidR="00FA2FB7" w:rsidRPr="00FA2FB7" w:rsidRDefault="00FA2FB7" w:rsidP="00FA2FB7">
      <w:pPr>
        <w:spacing w:after="0" w:line="276" w:lineRule="auto"/>
        <w:ind w:left="2568" w:right="2448" w:hanging="11"/>
        <w:jc w:val="center"/>
        <w:rPr>
          <w:b/>
          <w:bCs/>
        </w:rPr>
      </w:pPr>
      <w:r w:rsidRPr="00FA2FB7">
        <w:rPr>
          <w:b/>
          <w:bCs/>
        </w:rPr>
        <w:t>ODLUKU</w:t>
      </w:r>
    </w:p>
    <w:p w14:paraId="7A68546D" w14:textId="7BEE3BD9" w:rsidR="00FA2FB7" w:rsidRPr="00FA2FB7" w:rsidRDefault="00FA2FB7" w:rsidP="00FA2FB7">
      <w:pPr>
        <w:spacing w:after="193" w:line="276" w:lineRule="auto"/>
        <w:ind w:left="2568" w:right="2563"/>
        <w:jc w:val="center"/>
      </w:pPr>
      <w:r w:rsidRPr="00FA2FB7">
        <w:rPr>
          <w:b/>
          <w:bCs/>
        </w:rPr>
        <w:t xml:space="preserve">o počasnom građaninu Općine Jelenje </w:t>
      </w:r>
    </w:p>
    <w:p w14:paraId="0F7BD6A8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1CE6A4A7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1.</w:t>
      </w:r>
    </w:p>
    <w:p w14:paraId="5747684B" w14:textId="77777777" w:rsidR="00FA2FB7" w:rsidRPr="00FA2FB7" w:rsidRDefault="00FA2FB7" w:rsidP="00FA2FB7">
      <w:pPr>
        <w:spacing w:after="193" w:line="276" w:lineRule="auto"/>
        <w:ind w:left="0" w:right="2"/>
        <w:jc w:val="center"/>
      </w:pPr>
      <w:r w:rsidRPr="00FA2FB7">
        <w:t>Počasnim građaninom Općine Jelenje proglašava se</w:t>
      </w:r>
    </w:p>
    <w:p w14:paraId="6978E5FA" w14:textId="77777777" w:rsidR="00FA2FB7" w:rsidRPr="00FA2FB7" w:rsidRDefault="00FA2FB7" w:rsidP="00FA2FB7">
      <w:pPr>
        <w:spacing w:after="193" w:line="276" w:lineRule="auto"/>
        <w:ind w:left="0" w:right="2"/>
        <w:jc w:val="center"/>
        <w:rPr>
          <w:b/>
          <w:bCs/>
        </w:rPr>
      </w:pPr>
      <w:r w:rsidRPr="00FA2FB7">
        <w:rPr>
          <w:b/>
          <w:bCs/>
        </w:rPr>
        <w:t>ARIFA MAHMIĆ, dr. med.</w:t>
      </w:r>
    </w:p>
    <w:p w14:paraId="5E1B94C4" w14:textId="5FCA436F" w:rsidR="00FA2FB7" w:rsidRPr="00FA2FB7" w:rsidRDefault="00FA2FB7" w:rsidP="00FA2FB7">
      <w:pPr>
        <w:spacing w:after="193" w:line="276" w:lineRule="auto"/>
        <w:ind w:left="0" w:right="2"/>
      </w:pPr>
      <w:r>
        <w:t>k</w:t>
      </w:r>
      <w:r w:rsidRPr="00FA2FB7">
        <w:t xml:space="preserve">oja je tijekom svog dugogodišnjeg stručnog rada iskazala strpljenje, ljudskost i toplinu u ophođenju s pacijentima, u kojima je uvijek prije svega vidjela čovjeka u potrebi.    </w:t>
      </w:r>
    </w:p>
    <w:p w14:paraId="63270116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6A6199AF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2.</w:t>
      </w:r>
    </w:p>
    <w:p w14:paraId="3D51AF9B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 w:rsidRPr="00FA2FB7">
        <w:rPr>
          <w:rFonts w:ascii="Arial" w:hAnsi="Arial" w:cs="Arial"/>
          <w:sz w:val="22"/>
          <w:szCs w:val="22"/>
        </w:rPr>
        <w:t>Povelja Počasnog građanina Općine Jelenje uručit će se na svečanoj sjednici Općinskog vijeća koja će se održati dana 29. rujna 2023. god. povodom Dana Općine Jelenje.</w:t>
      </w:r>
    </w:p>
    <w:p w14:paraId="01CAAFC5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57C5BF9A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3.</w:t>
      </w:r>
    </w:p>
    <w:p w14:paraId="58546923" w14:textId="77777777" w:rsidR="00FA2FB7" w:rsidRPr="00FA2FB7" w:rsidRDefault="00FA2FB7" w:rsidP="00FA2FB7">
      <w:pPr>
        <w:spacing w:line="276" w:lineRule="auto"/>
        <w:ind w:left="32" w:right="75"/>
      </w:pPr>
      <w:r w:rsidRPr="00FA2FB7">
        <w:t xml:space="preserve">Ova Odluka stupa na snagu osmoga dana od dana objave u „Službenim novinama Općine Jelenje”. </w:t>
      </w:r>
    </w:p>
    <w:p w14:paraId="39524DAA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sz w:val="22"/>
          <w:szCs w:val="22"/>
        </w:rPr>
      </w:pPr>
    </w:p>
    <w:p w14:paraId="257A4674" w14:textId="77777777" w:rsidR="00FA2FB7" w:rsidRPr="00FA2FB7" w:rsidRDefault="00FA2FB7" w:rsidP="00FA2FB7">
      <w:pPr>
        <w:spacing w:after="0" w:line="276" w:lineRule="auto"/>
        <w:rPr>
          <w:rFonts w:eastAsia="Calibri"/>
        </w:rPr>
      </w:pPr>
    </w:p>
    <w:p w14:paraId="5EEDA5DB" w14:textId="77777777" w:rsidR="00FA2FB7" w:rsidRPr="00FA2FB7" w:rsidRDefault="00FA2FB7" w:rsidP="00FA2FB7">
      <w:pPr>
        <w:spacing w:after="0" w:line="276" w:lineRule="auto"/>
      </w:pPr>
      <w:r w:rsidRPr="00FA2FB7">
        <w:rPr>
          <w:rFonts w:eastAsia="Calibri"/>
        </w:rPr>
        <w:t xml:space="preserve">KLASA:  </w:t>
      </w:r>
    </w:p>
    <w:p w14:paraId="5E00BAF8" w14:textId="77777777" w:rsidR="00FA2FB7" w:rsidRPr="00FA2FB7" w:rsidRDefault="00FA2FB7" w:rsidP="00FA2FB7">
      <w:pPr>
        <w:spacing w:after="9" w:line="276" w:lineRule="auto"/>
        <w:ind w:left="-5"/>
      </w:pPr>
      <w:r w:rsidRPr="00FA2FB7">
        <w:rPr>
          <w:rFonts w:eastAsia="Calibri"/>
        </w:rPr>
        <w:t xml:space="preserve">URBROJ:  </w:t>
      </w:r>
    </w:p>
    <w:p w14:paraId="5D1191F6" w14:textId="77777777" w:rsidR="00FA2FB7" w:rsidRPr="00FA2FB7" w:rsidRDefault="00FA2FB7" w:rsidP="00FA2FB7">
      <w:pPr>
        <w:spacing w:after="9" w:line="276" w:lineRule="auto"/>
        <w:ind w:left="-5"/>
      </w:pPr>
      <w:r w:rsidRPr="00FA2FB7">
        <w:t xml:space="preserve">U Dražicama, </w:t>
      </w:r>
    </w:p>
    <w:p w14:paraId="06196A5B" w14:textId="77777777" w:rsidR="00FA2FB7" w:rsidRPr="00FA2FB7" w:rsidRDefault="00FA2FB7" w:rsidP="00FA2FB7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>PREDSJEDNICA OPĆINSKOG VIJEĆA OPĆINE JELENJE</w:t>
      </w:r>
    </w:p>
    <w:p w14:paraId="1811CC53" w14:textId="77777777" w:rsidR="00FA2FB7" w:rsidRPr="00FA2FB7" w:rsidRDefault="00FA2FB7" w:rsidP="00FA2FB7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7DD84685" w14:textId="77777777" w:rsidR="00FA2FB7" w:rsidRPr="00FA2FB7" w:rsidRDefault="00FA2FB7" w:rsidP="00FA2FB7">
      <w:pPr>
        <w:spacing w:after="120" w:line="276" w:lineRule="auto"/>
        <w:ind w:left="5760" w:firstLine="720"/>
        <w:contextualSpacing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 xml:space="preserve">Izabela </w:t>
      </w:r>
      <w:proofErr w:type="spellStart"/>
      <w:r w:rsidRPr="00FA2FB7">
        <w:rPr>
          <w:rFonts w:eastAsia="Calibri"/>
          <w:kern w:val="0"/>
          <w:lang w:eastAsia="en-US"/>
        </w:rPr>
        <w:t>Nemaz</w:t>
      </w:r>
      <w:proofErr w:type="spellEnd"/>
    </w:p>
    <w:p w14:paraId="6D164942" w14:textId="77777777" w:rsidR="00FA2FB7" w:rsidRPr="00FA2FB7" w:rsidRDefault="00FA2FB7" w:rsidP="00FA2FB7">
      <w:pPr>
        <w:spacing w:after="160" w:line="276" w:lineRule="auto"/>
        <w:ind w:left="0" w:firstLine="0"/>
        <w:jc w:val="left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br w:type="page"/>
      </w:r>
    </w:p>
    <w:p w14:paraId="0B056D61" w14:textId="63A4176C" w:rsidR="00FA2FB7" w:rsidRPr="00FA2FB7" w:rsidRDefault="00FA2FB7" w:rsidP="00FA2FB7">
      <w:pPr>
        <w:spacing w:after="0" w:line="276" w:lineRule="auto"/>
        <w:ind w:left="0" w:firstLine="0"/>
      </w:pPr>
      <w:r w:rsidRPr="00FA2FB7">
        <w:lastRenderedPageBreak/>
        <w:t>Na temelju članka 19. stavka 5.</w:t>
      </w:r>
      <w:r w:rsidR="00D44C82">
        <w:t xml:space="preserve"> Odluke o javnim priznanjima Općine Jelenje</w:t>
      </w:r>
      <w:r w:rsidRPr="00FA2FB7">
        <w:t xml:space="preserve"> („Službene novine Općine Jelenje“ 58/23)  i članka 33. stavka 1. točke </w:t>
      </w:r>
      <w:r>
        <w:t>23</w:t>
      </w:r>
      <w:r w:rsidRPr="00FA2FB7">
        <w:t>. Statuta Općine Jelenje („Službene novine Općine Jelenje“ 59/23), Općinsko vijeće Općine Jelenje na 15. sjednici održanoj dana 14. rujna 2023. donosi</w:t>
      </w:r>
    </w:p>
    <w:p w14:paraId="6A41D437" w14:textId="77777777" w:rsidR="00FA2FB7" w:rsidRPr="00FA2FB7" w:rsidRDefault="00FA2FB7" w:rsidP="00FA2FB7">
      <w:pPr>
        <w:spacing w:after="193" w:line="276" w:lineRule="auto"/>
        <w:ind w:left="2568" w:right="2448"/>
        <w:jc w:val="center"/>
      </w:pPr>
    </w:p>
    <w:p w14:paraId="7A7721BC" w14:textId="77777777" w:rsidR="00FA2FB7" w:rsidRPr="00FA2FB7" w:rsidRDefault="00FA2FB7" w:rsidP="00FA2FB7">
      <w:pPr>
        <w:spacing w:after="0" w:line="276" w:lineRule="auto"/>
        <w:ind w:left="2568" w:right="2448" w:hanging="11"/>
        <w:jc w:val="center"/>
        <w:rPr>
          <w:b/>
          <w:bCs/>
        </w:rPr>
      </w:pPr>
      <w:r w:rsidRPr="00FA2FB7">
        <w:rPr>
          <w:b/>
          <w:bCs/>
        </w:rPr>
        <w:t>ODLUKU</w:t>
      </w:r>
    </w:p>
    <w:p w14:paraId="47562EBE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  <w:r w:rsidRPr="00FA2FB7">
        <w:rPr>
          <w:b/>
          <w:bCs/>
        </w:rPr>
        <w:t xml:space="preserve">o dodjeli Nagrade pojedincu za životno djelo </w:t>
      </w:r>
    </w:p>
    <w:p w14:paraId="504C1C31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12E27698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1.</w:t>
      </w:r>
    </w:p>
    <w:p w14:paraId="14EC6330" w14:textId="77777777" w:rsidR="00FA2FB7" w:rsidRPr="00FA2FB7" w:rsidRDefault="00FA2FB7" w:rsidP="00FA2FB7">
      <w:pPr>
        <w:spacing w:after="193" w:line="276" w:lineRule="auto"/>
        <w:ind w:left="0" w:right="2"/>
        <w:jc w:val="center"/>
      </w:pPr>
      <w:r w:rsidRPr="00FA2FB7">
        <w:t>Nagrada pojedincu za životno djelo dodjeljuje se</w:t>
      </w:r>
    </w:p>
    <w:p w14:paraId="4BA5E43B" w14:textId="77777777" w:rsidR="00FA2FB7" w:rsidRPr="00FA2FB7" w:rsidRDefault="00FA2FB7" w:rsidP="00FA2FB7">
      <w:pPr>
        <w:spacing w:after="193" w:line="276" w:lineRule="auto"/>
        <w:ind w:left="0" w:right="2"/>
        <w:jc w:val="center"/>
        <w:rPr>
          <w:b/>
          <w:bCs/>
        </w:rPr>
      </w:pPr>
      <w:r w:rsidRPr="00FA2FB7">
        <w:rPr>
          <w:b/>
          <w:bCs/>
        </w:rPr>
        <w:t>vlč. IVANU MILARDOVIĆU</w:t>
      </w:r>
    </w:p>
    <w:p w14:paraId="36318353" w14:textId="77777777" w:rsidR="00FA2FB7" w:rsidRDefault="00FA2FB7" w:rsidP="00FA2FB7">
      <w:pPr>
        <w:spacing w:after="120" w:line="276" w:lineRule="auto"/>
        <w:ind w:left="0" w:right="56"/>
      </w:pPr>
      <w:r w:rsidRPr="00FA2FB7">
        <w:t xml:space="preserve">koji je svojim dugogodišnjim radom i djelovanjem u župi Jelenje ostavio neizbrisiv trag kako među vjernicima tako i svim mještanima Općine Jelenje. Nesebično se zalagao u svim segmentima vjerskog i društvenog života mještana, dok je posebnu pažnju pridavao je najosjetljivijim članovima zajednice te svima kojima je bila potrebna utjeha i pomoć. Svojim predanim radom i zalaganjem ostvario je izuzetan doprinos razvitku i ugledu Općine Jelenje.  </w:t>
      </w:r>
    </w:p>
    <w:p w14:paraId="7630E38A" w14:textId="77777777" w:rsidR="00FA2FB7" w:rsidRPr="00FA2FB7" w:rsidRDefault="00FA2FB7" w:rsidP="00FA2FB7">
      <w:pPr>
        <w:spacing w:after="120" w:line="276" w:lineRule="auto"/>
        <w:ind w:left="0" w:right="56"/>
      </w:pPr>
    </w:p>
    <w:p w14:paraId="2487E377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2.</w:t>
      </w:r>
    </w:p>
    <w:p w14:paraId="0C2E1DAE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 w:rsidRPr="00FA2FB7">
        <w:rPr>
          <w:rFonts w:ascii="Arial" w:hAnsi="Arial" w:cs="Arial"/>
          <w:sz w:val="22"/>
          <w:szCs w:val="22"/>
        </w:rPr>
        <w:t>Nagrada za životno djelo Općine Jelenje uručit će se na svečanoj sjednici Općinskog vijeća koja će se održati dana 29. rujna 2023. god. povodom Dana Općine Jelenje.</w:t>
      </w:r>
    </w:p>
    <w:p w14:paraId="603560B2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7ACB6740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3.</w:t>
      </w:r>
    </w:p>
    <w:p w14:paraId="6844F33D" w14:textId="77777777" w:rsidR="00FA2FB7" w:rsidRPr="00FA2FB7" w:rsidRDefault="00FA2FB7" w:rsidP="00FA2FB7">
      <w:pPr>
        <w:spacing w:line="276" w:lineRule="auto"/>
        <w:ind w:left="32" w:right="75"/>
      </w:pPr>
      <w:r w:rsidRPr="00FA2FB7">
        <w:t xml:space="preserve">Ova Odluka stupa na snagu osmoga dana od dana objave u „Službenim novinama Općine Jelenje”. </w:t>
      </w:r>
    </w:p>
    <w:p w14:paraId="38346811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sz w:val="22"/>
          <w:szCs w:val="22"/>
        </w:rPr>
      </w:pPr>
    </w:p>
    <w:p w14:paraId="4D892626" w14:textId="77777777" w:rsidR="00FA2FB7" w:rsidRPr="00FA2FB7" w:rsidRDefault="00FA2FB7" w:rsidP="00FA2FB7">
      <w:pPr>
        <w:spacing w:after="0" w:line="276" w:lineRule="auto"/>
        <w:rPr>
          <w:rFonts w:eastAsia="Calibri"/>
        </w:rPr>
      </w:pPr>
    </w:p>
    <w:p w14:paraId="21894EB5" w14:textId="77777777" w:rsidR="00FA2FB7" w:rsidRPr="00FA2FB7" w:rsidRDefault="00FA2FB7" w:rsidP="00FA2FB7">
      <w:pPr>
        <w:spacing w:after="0" w:line="276" w:lineRule="auto"/>
      </w:pPr>
      <w:r w:rsidRPr="00FA2FB7">
        <w:rPr>
          <w:rFonts w:eastAsia="Calibri"/>
        </w:rPr>
        <w:t xml:space="preserve">KLASA:  </w:t>
      </w:r>
    </w:p>
    <w:p w14:paraId="2B9D337F" w14:textId="77777777" w:rsidR="00FA2FB7" w:rsidRPr="00FA2FB7" w:rsidRDefault="00FA2FB7" w:rsidP="00FA2FB7">
      <w:pPr>
        <w:spacing w:after="9" w:line="276" w:lineRule="auto"/>
        <w:ind w:left="-5"/>
      </w:pPr>
      <w:r w:rsidRPr="00FA2FB7">
        <w:rPr>
          <w:rFonts w:eastAsia="Calibri"/>
        </w:rPr>
        <w:t xml:space="preserve">URBROJ:  </w:t>
      </w:r>
    </w:p>
    <w:p w14:paraId="48CD5C63" w14:textId="77777777" w:rsidR="00FA2FB7" w:rsidRPr="00FA2FB7" w:rsidRDefault="00FA2FB7" w:rsidP="00FA2FB7">
      <w:pPr>
        <w:spacing w:after="9" w:line="276" w:lineRule="auto"/>
        <w:ind w:left="-5"/>
      </w:pPr>
      <w:r w:rsidRPr="00FA2FB7">
        <w:t xml:space="preserve">U Dražicama, </w:t>
      </w:r>
    </w:p>
    <w:p w14:paraId="095E2639" w14:textId="77777777" w:rsidR="00FA2FB7" w:rsidRPr="00FA2FB7" w:rsidRDefault="00FA2FB7" w:rsidP="00FA2FB7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>PREDSJEDNICA OPĆINSKOG VIJEĆA OPĆINE JELENJE</w:t>
      </w:r>
    </w:p>
    <w:p w14:paraId="7BED0D87" w14:textId="77777777" w:rsidR="00FA2FB7" w:rsidRPr="00FA2FB7" w:rsidRDefault="00FA2FB7" w:rsidP="00FA2FB7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502CF66B" w14:textId="77777777" w:rsidR="00FA2FB7" w:rsidRPr="00FA2FB7" w:rsidRDefault="00FA2FB7" w:rsidP="00FA2FB7">
      <w:pPr>
        <w:spacing w:after="120" w:line="276" w:lineRule="auto"/>
        <w:ind w:left="5760" w:firstLine="720"/>
        <w:contextualSpacing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 xml:space="preserve">Izabela </w:t>
      </w:r>
      <w:proofErr w:type="spellStart"/>
      <w:r w:rsidRPr="00FA2FB7">
        <w:rPr>
          <w:rFonts w:eastAsia="Calibri"/>
          <w:kern w:val="0"/>
          <w:lang w:eastAsia="en-US"/>
        </w:rPr>
        <w:t>Nemaz</w:t>
      </w:r>
      <w:proofErr w:type="spellEnd"/>
    </w:p>
    <w:p w14:paraId="67F642CE" w14:textId="77777777" w:rsidR="00FA2FB7" w:rsidRPr="00FA2FB7" w:rsidRDefault="00FA2FB7" w:rsidP="00FA2FB7">
      <w:pPr>
        <w:spacing w:after="160" w:line="276" w:lineRule="auto"/>
        <w:ind w:left="0" w:firstLine="0"/>
        <w:jc w:val="left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br w:type="page"/>
      </w:r>
    </w:p>
    <w:p w14:paraId="6D6DD42A" w14:textId="628921B1" w:rsidR="00FA2FB7" w:rsidRPr="00FA2FB7" w:rsidRDefault="00FA2FB7" w:rsidP="00FA2FB7">
      <w:pPr>
        <w:spacing w:after="0" w:line="276" w:lineRule="auto"/>
        <w:ind w:left="0" w:firstLine="0"/>
      </w:pPr>
      <w:r w:rsidRPr="00FA2FB7">
        <w:lastRenderedPageBreak/>
        <w:t xml:space="preserve">Na temelju članka 19. stavka 5. </w:t>
      </w:r>
      <w:r w:rsidR="00D44C82">
        <w:t xml:space="preserve">Odluke o javnim priznanjima Općine Jelenje </w:t>
      </w:r>
      <w:r w:rsidRPr="00FA2FB7">
        <w:t xml:space="preserve">(„Službene novine Općine Jelenje“ 58/23)  i članka 33. stavka 1. točke </w:t>
      </w:r>
      <w:r>
        <w:t>23</w:t>
      </w:r>
      <w:r w:rsidRPr="00FA2FB7">
        <w:t>. Statuta Općine Jelenje („Službene novine Općine Jelenje“ 59/23), Općinsko vijeće Općine Jelenje na 15. sjednici održanoj dana 14. rujna 2023. donosi</w:t>
      </w:r>
    </w:p>
    <w:p w14:paraId="29714EB6" w14:textId="77777777" w:rsidR="00FA2FB7" w:rsidRPr="00FA2FB7" w:rsidRDefault="00FA2FB7" w:rsidP="00FA2FB7">
      <w:pPr>
        <w:spacing w:after="193" w:line="276" w:lineRule="auto"/>
        <w:ind w:left="2568" w:right="2448"/>
        <w:jc w:val="center"/>
      </w:pPr>
    </w:p>
    <w:p w14:paraId="7AE574E7" w14:textId="77777777" w:rsidR="00FA2FB7" w:rsidRPr="00FA2FB7" w:rsidRDefault="00FA2FB7" w:rsidP="00FA2FB7">
      <w:pPr>
        <w:spacing w:after="0" w:line="276" w:lineRule="auto"/>
        <w:ind w:left="2568" w:right="2448" w:hanging="11"/>
        <w:jc w:val="center"/>
        <w:rPr>
          <w:b/>
          <w:bCs/>
        </w:rPr>
      </w:pPr>
      <w:r w:rsidRPr="00FA2FB7">
        <w:rPr>
          <w:b/>
          <w:bCs/>
        </w:rPr>
        <w:t>ODLUKU</w:t>
      </w:r>
    </w:p>
    <w:p w14:paraId="4FC2CB7C" w14:textId="4D74C6DC" w:rsidR="00FA2FB7" w:rsidRPr="00FA2FB7" w:rsidRDefault="00FA2FB7" w:rsidP="00FA2FB7">
      <w:pPr>
        <w:spacing w:after="193" w:line="276" w:lineRule="auto"/>
        <w:ind w:left="2568" w:right="2563"/>
        <w:jc w:val="center"/>
      </w:pPr>
      <w:r w:rsidRPr="00FA2FB7">
        <w:rPr>
          <w:b/>
          <w:bCs/>
        </w:rPr>
        <w:t>o dodjeli Nagrade pojedincu za uspjeh</w:t>
      </w:r>
      <w:r>
        <w:rPr>
          <w:b/>
          <w:bCs/>
        </w:rPr>
        <w:t>e</w:t>
      </w:r>
      <w:r w:rsidRPr="00FA2FB7">
        <w:rPr>
          <w:b/>
          <w:bCs/>
        </w:rPr>
        <w:t xml:space="preserve"> u prethodnoj godini </w:t>
      </w:r>
    </w:p>
    <w:p w14:paraId="7F0540C4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07928E8D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1.</w:t>
      </w:r>
    </w:p>
    <w:p w14:paraId="1C7367B4" w14:textId="77777777" w:rsidR="00FA2FB7" w:rsidRPr="00FA2FB7" w:rsidRDefault="00FA2FB7" w:rsidP="00FA2FB7">
      <w:pPr>
        <w:spacing w:after="193" w:line="276" w:lineRule="auto"/>
        <w:ind w:left="0" w:right="2"/>
        <w:jc w:val="center"/>
      </w:pPr>
      <w:r w:rsidRPr="00FA2FB7">
        <w:t>Nagrada pojedincu za uspjehe u prethodnoj godini dodjeljuje se</w:t>
      </w:r>
    </w:p>
    <w:p w14:paraId="125E2BE0" w14:textId="77777777" w:rsidR="00FA2FB7" w:rsidRPr="00FA2FB7" w:rsidRDefault="00FA2FB7" w:rsidP="00FA2FB7">
      <w:pPr>
        <w:spacing w:after="193" w:line="276" w:lineRule="auto"/>
        <w:ind w:left="0" w:right="2"/>
        <w:jc w:val="center"/>
        <w:rPr>
          <w:b/>
          <w:bCs/>
        </w:rPr>
      </w:pPr>
      <w:r w:rsidRPr="00FA2FB7">
        <w:rPr>
          <w:b/>
          <w:bCs/>
        </w:rPr>
        <w:t>IVANU JURETIĆU</w:t>
      </w:r>
    </w:p>
    <w:p w14:paraId="41C5EECA" w14:textId="77777777" w:rsidR="00FA2FB7" w:rsidRDefault="00FA2FB7" w:rsidP="00FA2FB7">
      <w:pPr>
        <w:spacing w:after="120" w:line="276" w:lineRule="auto"/>
        <w:ind w:left="0" w:right="56"/>
      </w:pPr>
      <w:r w:rsidRPr="00FA2FB7">
        <w:t>koji je svojim radom na obnovi planinarskih domova, promoviranju turizma i sporta na području općine Jelenje izuzetno doprinio prepoznatljivosti Općine Jelenje u planinskom turizmu i sportu.</w:t>
      </w:r>
    </w:p>
    <w:p w14:paraId="09D7A053" w14:textId="77777777" w:rsidR="00FA2FB7" w:rsidRPr="00FA2FB7" w:rsidRDefault="00FA2FB7" w:rsidP="00FA2FB7">
      <w:pPr>
        <w:spacing w:after="120" w:line="276" w:lineRule="auto"/>
        <w:ind w:left="0" w:right="56"/>
      </w:pPr>
    </w:p>
    <w:p w14:paraId="6166A0FC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2.</w:t>
      </w:r>
    </w:p>
    <w:p w14:paraId="393AC913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 w:rsidRPr="00FA2FB7">
        <w:rPr>
          <w:rFonts w:ascii="Arial" w:eastAsia="Arial" w:hAnsi="Arial" w:cs="Arial"/>
          <w:sz w:val="22"/>
          <w:szCs w:val="22"/>
        </w:rPr>
        <w:t xml:space="preserve">Nagrada pojedincu za uspjehe u prethodnoj godini </w:t>
      </w:r>
      <w:r w:rsidRPr="00FA2FB7">
        <w:rPr>
          <w:rFonts w:ascii="Arial" w:hAnsi="Arial" w:cs="Arial"/>
          <w:sz w:val="22"/>
          <w:szCs w:val="22"/>
        </w:rPr>
        <w:t>uručit će se na svečanoj sjednici Općinskog vijeća koja će se održati dana 29. rujna 2023. god. povodom Dana Općine Jelenje.</w:t>
      </w:r>
    </w:p>
    <w:p w14:paraId="1F40BC77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118ADD8D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Članak 3.</w:t>
      </w:r>
    </w:p>
    <w:p w14:paraId="1762262B" w14:textId="77777777" w:rsidR="00FA2FB7" w:rsidRPr="00FA2FB7" w:rsidRDefault="00FA2FB7" w:rsidP="00FA2FB7">
      <w:pPr>
        <w:spacing w:line="276" w:lineRule="auto"/>
        <w:ind w:left="32" w:right="75"/>
      </w:pPr>
      <w:r w:rsidRPr="00FA2FB7">
        <w:t xml:space="preserve">Ova Odluka stupa na snagu osmoga dana od dana objave u „Službenim novinama Općine Jelenje”. </w:t>
      </w:r>
    </w:p>
    <w:p w14:paraId="2B5EFF16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sz w:val="22"/>
          <w:szCs w:val="22"/>
        </w:rPr>
      </w:pPr>
    </w:p>
    <w:p w14:paraId="766CC30F" w14:textId="77777777" w:rsidR="00FA2FB7" w:rsidRPr="00FA2FB7" w:rsidRDefault="00FA2FB7" w:rsidP="00FA2FB7">
      <w:pPr>
        <w:spacing w:after="0" w:line="276" w:lineRule="auto"/>
        <w:rPr>
          <w:rFonts w:eastAsia="Calibri"/>
        </w:rPr>
      </w:pPr>
    </w:p>
    <w:p w14:paraId="45840F02" w14:textId="77777777" w:rsidR="00FA2FB7" w:rsidRPr="00FA2FB7" w:rsidRDefault="00FA2FB7" w:rsidP="00FA2FB7">
      <w:pPr>
        <w:spacing w:after="0" w:line="276" w:lineRule="auto"/>
      </w:pPr>
      <w:r w:rsidRPr="00FA2FB7">
        <w:rPr>
          <w:rFonts w:eastAsia="Calibri"/>
        </w:rPr>
        <w:t xml:space="preserve">KLASA:  </w:t>
      </w:r>
    </w:p>
    <w:p w14:paraId="7640A39A" w14:textId="77777777" w:rsidR="00FA2FB7" w:rsidRPr="00FA2FB7" w:rsidRDefault="00FA2FB7" w:rsidP="00FA2FB7">
      <w:pPr>
        <w:spacing w:after="9" w:line="276" w:lineRule="auto"/>
        <w:ind w:left="-5"/>
      </w:pPr>
      <w:r w:rsidRPr="00FA2FB7">
        <w:rPr>
          <w:rFonts w:eastAsia="Calibri"/>
        </w:rPr>
        <w:t xml:space="preserve">URBROJ:  </w:t>
      </w:r>
    </w:p>
    <w:p w14:paraId="28D15005" w14:textId="77777777" w:rsidR="00FA2FB7" w:rsidRPr="00FA2FB7" w:rsidRDefault="00FA2FB7" w:rsidP="00FA2FB7">
      <w:pPr>
        <w:spacing w:after="9" w:line="276" w:lineRule="auto"/>
        <w:ind w:left="-5"/>
      </w:pPr>
      <w:r w:rsidRPr="00FA2FB7">
        <w:t xml:space="preserve">U Dražicama, </w:t>
      </w:r>
    </w:p>
    <w:p w14:paraId="00F79A13" w14:textId="77777777" w:rsidR="00FA2FB7" w:rsidRPr="00FA2FB7" w:rsidRDefault="00FA2FB7" w:rsidP="00FA2FB7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>PREDSJEDNICA OPĆINSKOG VIJEĆA OPĆINE JELENJE</w:t>
      </w:r>
    </w:p>
    <w:p w14:paraId="35DE7E9B" w14:textId="77777777" w:rsidR="00FA2FB7" w:rsidRPr="00FA2FB7" w:rsidRDefault="00FA2FB7" w:rsidP="00FA2FB7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33ABC086" w14:textId="77777777" w:rsidR="00FA2FB7" w:rsidRPr="00FA2FB7" w:rsidRDefault="00FA2FB7" w:rsidP="00FA2FB7">
      <w:pPr>
        <w:spacing w:after="120" w:line="276" w:lineRule="auto"/>
        <w:ind w:left="5760" w:firstLine="720"/>
        <w:contextualSpacing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 xml:space="preserve">Izabela </w:t>
      </w:r>
      <w:proofErr w:type="spellStart"/>
      <w:r w:rsidRPr="00FA2FB7">
        <w:rPr>
          <w:rFonts w:eastAsia="Calibri"/>
          <w:kern w:val="0"/>
          <w:lang w:eastAsia="en-US"/>
        </w:rPr>
        <w:t>Nemaz</w:t>
      </w:r>
      <w:proofErr w:type="spellEnd"/>
    </w:p>
    <w:p w14:paraId="5F05AD2B" w14:textId="77777777" w:rsidR="00FA2FB7" w:rsidRPr="00FA2FB7" w:rsidRDefault="00FA2FB7" w:rsidP="00FA2FB7">
      <w:pPr>
        <w:spacing w:after="160" w:line="276" w:lineRule="auto"/>
        <w:ind w:left="0" w:firstLine="0"/>
        <w:jc w:val="left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br w:type="page"/>
      </w:r>
    </w:p>
    <w:p w14:paraId="77D13850" w14:textId="77777777" w:rsidR="00FA2FB7" w:rsidRPr="00FA2FB7" w:rsidRDefault="00FA2FB7" w:rsidP="00FA2FB7">
      <w:pPr>
        <w:spacing w:after="120" w:line="276" w:lineRule="auto"/>
        <w:ind w:left="5760" w:firstLine="720"/>
        <w:contextualSpacing/>
        <w:rPr>
          <w:b/>
        </w:rPr>
      </w:pPr>
    </w:p>
    <w:p w14:paraId="306A5245" w14:textId="27EA89CC" w:rsidR="00FA2FB7" w:rsidRPr="00FA2FB7" w:rsidRDefault="00FA2FB7" w:rsidP="00FA2FB7">
      <w:pPr>
        <w:spacing w:after="0" w:line="276" w:lineRule="auto"/>
        <w:ind w:left="0" w:firstLine="0"/>
      </w:pPr>
      <w:r w:rsidRPr="00FA2FB7">
        <w:t xml:space="preserve">Na temelju članka 19. stavka 5. </w:t>
      </w:r>
      <w:r w:rsidR="00D44C82">
        <w:t xml:space="preserve">Odluke o javnim priznanjima Općine Jelenje </w:t>
      </w:r>
      <w:r w:rsidRPr="00FA2FB7">
        <w:t xml:space="preserve">(„Službene novine Općine Jelenje“ 58/23)  i članka 33. stavka 1. točke </w:t>
      </w:r>
      <w:r>
        <w:t>23</w:t>
      </w:r>
      <w:r w:rsidRPr="00FA2FB7">
        <w:t>. Statuta Općine Jelenje („Službene novine Općine Jelenje“ 59/23), Općinsko vijeće Općine Jelenje na 15. sjednici održanoj dana 14. rujna 2023. donosi</w:t>
      </w:r>
    </w:p>
    <w:p w14:paraId="79E2E89F" w14:textId="77777777" w:rsidR="00FA2FB7" w:rsidRPr="00FA2FB7" w:rsidRDefault="00FA2FB7" w:rsidP="00FA2FB7">
      <w:pPr>
        <w:spacing w:after="193" w:line="276" w:lineRule="auto"/>
        <w:ind w:left="2568" w:right="2448"/>
        <w:jc w:val="center"/>
      </w:pPr>
    </w:p>
    <w:p w14:paraId="11030783" w14:textId="77777777" w:rsidR="00FA2FB7" w:rsidRPr="00FA2FB7" w:rsidRDefault="00FA2FB7" w:rsidP="00FA2FB7">
      <w:pPr>
        <w:spacing w:after="0" w:line="276" w:lineRule="auto"/>
        <w:ind w:left="2568" w:right="2448" w:hanging="11"/>
        <w:jc w:val="center"/>
        <w:rPr>
          <w:b/>
          <w:bCs/>
        </w:rPr>
      </w:pPr>
      <w:r w:rsidRPr="00FA2FB7">
        <w:rPr>
          <w:b/>
          <w:bCs/>
        </w:rPr>
        <w:t>ODLUKU</w:t>
      </w:r>
    </w:p>
    <w:p w14:paraId="3C43E7DC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o dodjeli Nagrade kolektivu za doprinos razvoju Općine Jelenje</w:t>
      </w:r>
    </w:p>
    <w:p w14:paraId="1422B067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11D60BDB" w14:textId="77777777" w:rsidR="00FA2FB7" w:rsidRPr="00D44C82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D44C82">
        <w:rPr>
          <w:b/>
          <w:bCs/>
        </w:rPr>
        <w:t>Članak 1.</w:t>
      </w:r>
    </w:p>
    <w:p w14:paraId="5B917905" w14:textId="77777777" w:rsidR="00FA2FB7" w:rsidRPr="00FA2FB7" w:rsidRDefault="00FA2FB7" w:rsidP="00FA2FB7">
      <w:pPr>
        <w:spacing w:after="193" w:line="276" w:lineRule="auto"/>
        <w:ind w:left="0" w:right="2"/>
        <w:jc w:val="center"/>
      </w:pPr>
      <w:r w:rsidRPr="00FA2FB7">
        <w:t>Nagrada kolektivu za doprinos razvoju Općine Jelenje u prethodnoj godini dodjeljuje se</w:t>
      </w:r>
    </w:p>
    <w:p w14:paraId="76DC91F3" w14:textId="44239C56" w:rsidR="00FA2FB7" w:rsidRPr="00FA2FB7" w:rsidRDefault="00FA2FB7" w:rsidP="00FA2FB7">
      <w:pPr>
        <w:spacing w:after="120" w:line="276" w:lineRule="auto"/>
        <w:ind w:left="0" w:right="56"/>
        <w:jc w:val="center"/>
        <w:rPr>
          <w:b/>
          <w:bCs/>
        </w:rPr>
      </w:pPr>
      <w:r w:rsidRPr="00FA2FB7">
        <w:rPr>
          <w:b/>
          <w:bCs/>
        </w:rPr>
        <w:t>KULTURNO UM</w:t>
      </w:r>
      <w:r w:rsidR="00D44C82">
        <w:rPr>
          <w:b/>
          <w:bCs/>
        </w:rPr>
        <w:t>JETNIČKOM</w:t>
      </w:r>
      <w:r w:rsidRPr="00FA2FB7">
        <w:rPr>
          <w:b/>
          <w:bCs/>
        </w:rPr>
        <w:t xml:space="preserve"> DRUŠTVU ZVIR JELENJE</w:t>
      </w:r>
    </w:p>
    <w:p w14:paraId="06D80F04" w14:textId="77777777" w:rsidR="00FA2FB7" w:rsidRPr="00FA2FB7" w:rsidRDefault="00FA2FB7" w:rsidP="00FA2FB7">
      <w:pPr>
        <w:spacing w:before="120" w:after="130" w:line="276" w:lineRule="auto"/>
        <w:ind w:left="40" w:right="11"/>
        <w:contextualSpacing/>
      </w:pPr>
      <w:r w:rsidRPr="00FA2FB7">
        <w:t xml:space="preserve">koje je svojim pedesetogodišnjim radom, njegovanjem tradicije, pjesmom, plesom i oživljavanjem starih običaja te sudjelovanjem na mnogobrojnim domaćim i stranim manifestacijama i događanjima doprinijelo promoviraju Općine Jelenje, </w:t>
      </w:r>
      <w:proofErr w:type="spellStart"/>
      <w:r w:rsidRPr="00FA2FB7">
        <w:t>Grobnišćine</w:t>
      </w:r>
      <w:proofErr w:type="spellEnd"/>
      <w:r w:rsidRPr="00FA2FB7">
        <w:t xml:space="preserve"> i Republike Hrvatsku.</w:t>
      </w:r>
    </w:p>
    <w:p w14:paraId="29C4CA1F" w14:textId="77777777" w:rsidR="00FA2FB7" w:rsidRPr="00FA2FB7" w:rsidRDefault="00FA2FB7" w:rsidP="00FA2FB7">
      <w:pPr>
        <w:spacing w:after="120" w:line="276" w:lineRule="auto"/>
        <w:ind w:left="0" w:right="56"/>
      </w:pPr>
    </w:p>
    <w:p w14:paraId="7D8ACD8B" w14:textId="77777777" w:rsidR="00FA2FB7" w:rsidRPr="00D44C82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D44C82">
        <w:rPr>
          <w:b/>
          <w:bCs/>
        </w:rPr>
        <w:t>Članak 2.</w:t>
      </w:r>
    </w:p>
    <w:p w14:paraId="50FC35DF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 w:rsidRPr="00FA2FB7">
        <w:rPr>
          <w:rFonts w:ascii="Arial" w:eastAsia="Arial" w:hAnsi="Arial" w:cs="Arial"/>
          <w:sz w:val="22"/>
          <w:szCs w:val="22"/>
        </w:rPr>
        <w:t xml:space="preserve">Nagrada kolektivu za doprinos razvoju Općine Jelenje </w:t>
      </w:r>
      <w:r w:rsidRPr="00FA2FB7">
        <w:rPr>
          <w:rFonts w:ascii="Arial" w:hAnsi="Arial" w:cs="Arial"/>
          <w:sz w:val="22"/>
          <w:szCs w:val="22"/>
        </w:rPr>
        <w:t>uručit će se na svečanoj sjednici Općinskog vijeća koja će se održati dana 29. rujna 2023. god. povodom Dana Općine Jelenje.</w:t>
      </w:r>
    </w:p>
    <w:p w14:paraId="76AB86E6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2D630C0F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  <w:r w:rsidRPr="00FA2FB7">
        <w:t>Članak 3.</w:t>
      </w:r>
    </w:p>
    <w:p w14:paraId="4BD26182" w14:textId="77777777" w:rsidR="00FA2FB7" w:rsidRPr="00FA2FB7" w:rsidRDefault="00FA2FB7" w:rsidP="00FA2FB7">
      <w:pPr>
        <w:spacing w:line="276" w:lineRule="auto"/>
        <w:ind w:left="32" w:right="75"/>
      </w:pPr>
      <w:r w:rsidRPr="00FA2FB7">
        <w:t xml:space="preserve">Ova Odluka stupa na snagu osmoga dana od dana objave u „Službenim novinama Općine Jelenje”. </w:t>
      </w:r>
    </w:p>
    <w:p w14:paraId="60F38BB2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sz w:val="22"/>
          <w:szCs w:val="22"/>
        </w:rPr>
      </w:pPr>
    </w:p>
    <w:p w14:paraId="7A4312D6" w14:textId="77777777" w:rsidR="00FA2FB7" w:rsidRPr="00FA2FB7" w:rsidRDefault="00FA2FB7" w:rsidP="00FA2FB7">
      <w:pPr>
        <w:spacing w:after="0" w:line="276" w:lineRule="auto"/>
        <w:rPr>
          <w:rFonts w:eastAsia="Calibri"/>
        </w:rPr>
      </w:pPr>
    </w:p>
    <w:p w14:paraId="7A36A083" w14:textId="77777777" w:rsidR="00FA2FB7" w:rsidRPr="00FA2FB7" w:rsidRDefault="00FA2FB7" w:rsidP="00FA2FB7">
      <w:pPr>
        <w:spacing w:after="0" w:line="276" w:lineRule="auto"/>
      </w:pPr>
      <w:r w:rsidRPr="00FA2FB7">
        <w:rPr>
          <w:rFonts w:eastAsia="Calibri"/>
        </w:rPr>
        <w:t xml:space="preserve">KLASA:  </w:t>
      </w:r>
    </w:p>
    <w:p w14:paraId="1CB8BCB3" w14:textId="77777777" w:rsidR="00FA2FB7" w:rsidRPr="00FA2FB7" w:rsidRDefault="00FA2FB7" w:rsidP="00FA2FB7">
      <w:pPr>
        <w:spacing w:after="9" w:line="276" w:lineRule="auto"/>
        <w:ind w:left="-5"/>
      </w:pPr>
      <w:r w:rsidRPr="00FA2FB7">
        <w:rPr>
          <w:rFonts w:eastAsia="Calibri"/>
        </w:rPr>
        <w:t xml:space="preserve">URBROJ:  </w:t>
      </w:r>
    </w:p>
    <w:p w14:paraId="762BE349" w14:textId="77777777" w:rsidR="00FA2FB7" w:rsidRPr="00FA2FB7" w:rsidRDefault="00FA2FB7" w:rsidP="00FA2FB7">
      <w:pPr>
        <w:spacing w:after="9" w:line="276" w:lineRule="auto"/>
        <w:ind w:left="-5"/>
      </w:pPr>
      <w:r w:rsidRPr="00FA2FB7">
        <w:t xml:space="preserve">U Dražicama, </w:t>
      </w:r>
    </w:p>
    <w:p w14:paraId="0CBB5392" w14:textId="77777777" w:rsidR="00FA2FB7" w:rsidRPr="00FA2FB7" w:rsidRDefault="00FA2FB7" w:rsidP="00FA2FB7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>PREDSJEDNICA OPĆINSKOG VIJEĆA OPĆINE JELENJE</w:t>
      </w:r>
    </w:p>
    <w:p w14:paraId="0981B8D2" w14:textId="77777777" w:rsidR="00FA2FB7" w:rsidRPr="00FA2FB7" w:rsidRDefault="00FA2FB7" w:rsidP="00FA2FB7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509C0D48" w14:textId="77777777" w:rsidR="00FA2FB7" w:rsidRPr="00FA2FB7" w:rsidRDefault="00FA2FB7" w:rsidP="00FA2FB7">
      <w:pPr>
        <w:spacing w:after="120" w:line="276" w:lineRule="auto"/>
        <w:ind w:left="5760" w:firstLine="720"/>
        <w:contextualSpacing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 xml:space="preserve">Izabela </w:t>
      </w:r>
      <w:proofErr w:type="spellStart"/>
      <w:r w:rsidRPr="00FA2FB7">
        <w:rPr>
          <w:rFonts w:eastAsia="Calibri"/>
          <w:kern w:val="0"/>
          <w:lang w:eastAsia="en-US"/>
        </w:rPr>
        <w:t>Nemaz</w:t>
      </w:r>
      <w:proofErr w:type="spellEnd"/>
    </w:p>
    <w:p w14:paraId="0DB65774" w14:textId="77777777" w:rsidR="00FA2FB7" w:rsidRPr="00FA2FB7" w:rsidRDefault="00FA2FB7" w:rsidP="00FA2FB7">
      <w:pPr>
        <w:spacing w:after="160" w:line="276" w:lineRule="auto"/>
        <w:ind w:left="0" w:firstLine="0"/>
        <w:jc w:val="left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br w:type="page"/>
      </w:r>
    </w:p>
    <w:p w14:paraId="2745BDE1" w14:textId="375C6958" w:rsidR="00FA2FB7" w:rsidRPr="00FA2FB7" w:rsidRDefault="00FA2FB7" w:rsidP="00FA2FB7">
      <w:pPr>
        <w:spacing w:after="0" w:line="276" w:lineRule="auto"/>
        <w:ind w:left="0" w:firstLine="0"/>
      </w:pPr>
      <w:r w:rsidRPr="00FA2FB7">
        <w:lastRenderedPageBreak/>
        <w:t>Na temelju članka 19. stavka 5.</w:t>
      </w:r>
      <w:r w:rsidR="00D44C82">
        <w:t xml:space="preserve"> Odluke o javnim priznanjima Općine Jelenje</w:t>
      </w:r>
      <w:r w:rsidRPr="00FA2FB7">
        <w:t xml:space="preserve"> („Službene novine Općine Jelenje“ 58/23)  i članka 33. stavka 1. točke </w:t>
      </w:r>
      <w:r w:rsidR="00D44C82">
        <w:t>23</w:t>
      </w:r>
      <w:r w:rsidRPr="00FA2FB7">
        <w:t>. Statuta Općine Jelenje („Službene novine Općine Jelenje“ 59/23), Općinsko vijeće Općine Jelenje na 15. sjednici održanoj dana 14. rujna 2023. donosi</w:t>
      </w:r>
    </w:p>
    <w:p w14:paraId="3992382E" w14:textId="77777777" w:rsidR="00FA2FB7" w:rsidRPr="00FA2FB7" w:rsidRDefault="00FA2FB7" w:rsidP="00FA2FB7">
      <w:pPr>
        <w:spacing w:after="193" w:line="276" w:lineRule="auto"/>
        <w:ind w:left="2568" w:right="2448"/>
        <w:jc w:val="center"/>
      </w:pPr>
    </w:p>
    <w:p w14:paraId="39821594" w14:textId="77777777" w:rsidR="00FA2FB7" w:rsidRPr="00FA2FB7" w:rsidRDefault="00FA2FB7" w:rsidP="00FA2FB7">
      <w:pPr>
        <w:spacing w:after="0" w:line="276" w:lineRule="auto"/>
        <w:ind w:left="2568" w:right="2448" w:hanging="11"/>
        <w:jc w:val="center"/>
        <w:rPr>
          <w:b/>
          <w:bCs/>
        </w:rPr>
      </w:pPr>
      <w:r w:rsidRPr="00FA2FB7">
        <w:rPr>
          <w:b/>
          <w:bCs/>
        </w:rPr>
        <w:t>ODLUKU</w:t>
      </w:r>
    </w:p>
    <w:p w14:paraId="4E829293" w14:textId="77777777" w:rsidR="00FA2FB7" w:rsidRPr="00FA2FB7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FA2FB7">
        <w:rPr>
          <w:b/>
          <w:bCs/>
        </w:rPr>
        <w:t>o dodjeli Nagrade najboljem učeniku Osnovne škole Jelenje-Dražice</w:t>
      </w:r>
    </w:p>
    <w:p w14:paraId="023DFA02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1EACC1B8" w14:textId="77777777" w:rsidR="00FA2FB7" w:rsidRPr="00C57169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C57169">
        <w:rPr>
          <w:b/>
          <w:bCs/>
        </w:rPr>
        <w:t>Članak 1.</w:t>
      </w:r>
    </w:p>
    <w:p w14:paraId="64908304" w14:textId="77777777" w:rsidR="00FA2FB7" w:rsidRPr="00FA2FB7" w:rsidRDefault="00FA2FB7" w:rsidP="00FA2FB7">
      <w:pPr>
        <w:spacing w:after="193" w:line="276" w:lineRule="auto"/>
        <w:ind w:left="0" w:right="2"/>
        <w:jc w:val="center"/>
      </w:pPr>
      <w:r w:rsidRPr="00FA2FB7">
        <w:t>Nagrada najboljem učeniku Osnovne škole Jelenje-Dražice dodjeljuje se</w:t>
      </w:r>
    </w:p>
    <w:p w14:paraId="16FF12C3" w14:textId="77777777" w:rsidR="00FA2FB7" w:rsidRPr="00FA2FB7" w:rsidRDefault="00FA2FB7" w:rsidP="00FA2FB7">
      <w:pPr>
        <w:spacing w:after="193" w:line="276" w:lineRule="auto"/>
        <w:ind w:left="0" w:right="2"/>
        <w:jc w:val="center"/>
        <w:rPr>
          <w:b/>
          <w:bCs/>
        </w:rPr>
      </w:pPr>
      <w:r w:rsidRPr="00FA2FB7">
        <w:rPr>
          <w:b/>
          <w:bCs/>
        </w:rPr>
        <w:t>LUKI RADIĆU</w:t>
      </w:r>
    </w:p>
    <w:p w14:paraId="527F824E" w14:textId="77777777" w:rsidR="00FA2FB7" w:rsidRPr="00FA2FB7" w:rsidRDefault="00FA2FB7" w:rsidP="00FA2FB7">
      <w:pPr>
        <w:spacing w:after="120" w:line="276" w:lineRule="auto"/>
        <w:ind w:left="0" w:right="56"/>
      </w:pPr>
      <w:r w:rsidRPr="00FA2FB7">
        <w:t>učeniku Osnovne škole Jelenje-Dražice, a kojega je Učiteljsko vijeće izglasalo kao učenika generacije na temelju kriterija uspješnosti u učenju, vladanju i posebnim doprinosima u promicanju odgojno-obrazovnih načela škole.</w:t>
      </w:r>
    </w:p>
    <w:p w14:paraId="00B6BE69" w14:textId="77777777" w:rsidR="00FA2FB7" w:rsidRPr="00FA2FB7" w:rsidRDefault="00FA2FB7" w:rsidP="00FA2FB7">
      <w:pPr>
        <w:spacing w:after="120" w:line="276" w:lineRule="auto"/>
        <w:ind w:left="0" w:right="56"/>
      </w:pPr>
    </w:p>
    <w:p w14:paraId="7DB36DF9" w14:textId="77777777" w:rsidR="00FA2FB7" w:rsidRPr="00C57169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C57169">
        <w:rPr>
          <w:b/>
          <w:bCs/>
        </w:rPr>
        <w:t>Članak 2.</w:t>
      </w:r>
    </w:p>
    <w:p w14:paraId="678EF3A0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rFonts w:ascii="Arial" w:hAnsi="Arial" w:cs="Arial"/>
          <w:sz w:val="22"/>
          <w:szCs w:val="22"/>
        </w:rPr>
      </w:pPr>
      <w:r w:rsidRPr="00FA2FB7">
        <w:rPr>
          <w:rFonts w:ascii="Arial" w:eastAsia="Arial" w:hAnsi="Arial" w:cs="Arial"/>
          <w:sz w:val="22"/>
          <w:szCs w:val="22"/>
        </w:rPr>
        <w:t>Nagrada najboljem učeniku Osnovne škole Jelenje-Dražice</w:t>
      </w:r>
      <w:r w:rsidRPr="00FA2FB7">
        <w:rPr>
          <w:rFonts w:ascii="Arial" w:hAnsi="Arial" w:cs="Arial"/>
          <w:sz w:val="22"/>
          <w:szCs w:val="22"/>
        </w:rPr>
        <w:t xml:space="preserve"> uručit će se na svečanoj sjednici Općinskog vijeća koja će se održati dana 29. rujna 2023. god. povodom Dana Općine Jelenje.</w:t>
      </w:r>
    </w:p>
    <w:p w14:paraId="72252467" w14:textId="77777777" w:rsidR="00FA2FB7" w:rsidRPr="00FA2FB7" w:rsidRDefault="00FA2FB7" w:rsidP="00FA2FB7">
      <w:pPr>
        <w:spacing w:after="193" w:line="276" w:lineRule="auto"/>
        <w:ind w:left="2568" w:right="2563"/>
        <w:jc w:val="center"/>
      </w:pPr>
    </w:p>
    <w:p w14:paraId="15F2771C" w14:textId="77777777" w:rsidR="00FA2FB7" w:rsidRPr="00C57169" w:rsidRDefault="00FA2FB7" w:rsidP="00FA2FB7">
      <w:pPr>
        <w:spacing w:after="193" w:line="276" w:lineRule="auto"/>
        <w:ind w:left="2568" w:right="2563"/>
        <w:jc w:val="center"/>
        <w:rPr>
          <w:b/>
          <w:bCs/>
        </w:rPr>
      </w:pPr>
      <w:r w:rsidRPr="00C57169">
        <w:rPr>
          <w:b/>
          <w:bCs/>
        </w:rPr>
        <w:t>Članak 3.</w:t>
      </w:r>
    </w:p>
    <w:p w14:paraId="11D03209" w14:textId="77777777" w:rsidR="00FA2FB7" w:rsidRPr="00FA2FB7" w:rsidRDefault="00FA2FB7" w:rsidP="00FA2FB7">
      <w:pPr>
        <w:spacing w:line="276" w:lineRule="auto"/>
        <w:ind w:left="32" w:right="75"/>
      </w:pPr>
      <w:r w:rsidRPr="00FA2FB7">
        <w:t xml:space="preserve">Ova Odluka stupa na snagu osmoga dana od dana objave u „Službenim novinama Općine Jelenje”. </w:t>
      </w:r>
    </w:p>
    <w:p w14:paraId="7B1C33F8" w14:textId="77777777" w:rsidR="00FA2FB7" w:rsidRPr="00FA2FB7" w:rsidRDefault="00FA2FB7" w:rsidP="00FA2FB7">
      <w:pPr>
        <w:pStyle w:val="Standard"/>
        <w:spacing w:before="113" w:line="276" w:lineRule="auto"/>
        <w:jc w:val="both"/>
        <w:rPr>
          <w:sz w:val="22"/>
          <w:szCs w:val="22"/>
        </w:rPr>
      </w:pPr>
    </w:p>
    <w:p w14:paraId="0402B3D9" w14:textId="77777777" w:rsidR="00FA2FB7" w:rsidRPr="00FA2FB7" w:rsidRDefault="00FA2FB7" w:rsidP="00FA2FB7">
      <w:pPr>
        <w:spacing w:after="0" w:line="276" w:lineRule="auto"/>
        <w:rPr>
          <w:rFonts w:eastAsia="Calibri"/>
        </w:rPr>
      </w:pPr>
    </w:p>
    <w:p w14:paraId="76BA3DF5" w14:textId="77777777" w:rsidR="00FA2FB7" w:rsidRPr="00FA2FB7" w:rsidRDefault="00FA2FB7" w:rsidP="00FA2FB7">
      <w:pPr>
        <w:spacing w:after="0" w:line="276" w:lineRule="auto"/>
      </w:pPr>
      <w:r w:rsidRPr="00FA2FB7">
        <w:rPr>
          <w:rFonts w:eastAsia="Calibri"/>
        </w:rPr>
        <w:t xml:space="preserve">KLASA:  </w:t>
      </w:r>
    </w:p>
    <w:p w14:paraId="61E7CDB2" w14:textId="77777777" w:rsidR="00FA2FB7" w:rsidRPr="00FA2FB7" w:rsidRDefault="00FA2FB7" w:rsidP="00FA2FB7">
      <w:pPr>
        <w:spacing w:after="9" w:line="276" w:lineRule="auto"/>
        <w:ind w:left="-5"/>
      </w:pPr>
      <w:r w:rsidRPr="00FA2FB7">
        <w:rPr>
          <w:rFonts w:eastAsia="Calibri"/>
        </w:rPr>
        <w:t xml:space="preserve">URBROJ:  </w:t>
      </w:r>
    </w:p>
    <w:p w14:paraId="14CB22DF" w14:textId="77777777" w:rsidR="00FA2FB7" w:rsidRPr="00FA2FB7" w:rsidRDefault="00FA2FB7" w:rsidP="00FA2FB7">
      <w:pPr>
        <w:spacing w:after="9" w:line="276" w:lineRule="auto"/>
        <w:ind w:left="-5"/>
      </w:pPr>
      <w:r w:rsidRPr="00FA2FB7">
        <w:t xml:space="preserve">U Dražicama, </w:t>
      </w:r>
    </w:p>
    <w:p w14:paraId="50058C7E" w14:textId="77777777" w:rsidR="00FA2FB7" w:rsidRPr="00FA2FB7" w:rsidRDefault="00FA2FB7" w:rsidP="00FA2FB7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FA2FB7">
        <w:rPr>
          <w:rFonts w:eastAsia="Calibri"/>
          <w:kern w:val="0"/>
          <w:lang w:eastAsia="en-US"/>
        </w:rPr>
        <w:t>PREDSJEDNICA OPĆINSKOG VIJEĆA OPĆINE JELENJE</w:t>
      </w:r>
    </w:p>
    <w:p w14:paraId="7FEBA28C" w14:textId="77777777" w:rsidR="00FA2FB7" w:rsidRPr="00FA2FB7" w:rsidRDefault="00FA2FB7" w:rsidP="00FA2FB7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2E3FCEF4" w14:textId="73FDB7EA" w:rsidR="00CA1A94" w:rsidRPr="00FA2FB7" w:rsidRDefault="00FF756D" w:rsidP="00FF756D">
      <w:pPr>
        <w:tabs>
          <w:tab w:val="left" w:pos="8505"/>
        </w:tabs>
        <w:spacing w:after="120" w:line="276" w:lineRule="auto"/>
        <w:ind w:left="0" w:firstLine="0"/>
        <w:jc w:val="center"/>
      </w:pPr>
      <w:r>
        <w:rPr>
          <w:rFonts w:eastAsia="Calibri"/>
          <w:kern w:val="0"/>
          <w:lang w:eastAsia="en-US"/>
        </w:rPr>
        <w:t xml:space="preserve">                                                                                   </w:t>
      </w:r>
      <w:r w:rsidR="00FA2FB7" w:rsidRPr="00FA2FB7">
        <w:rPr>
          <w:rFonts w:eastAsia="Calibri"/>
          <w:kern w:val="0"/>
          <w:lang w:eastAsia="en-US"/>
        </w:rPr>
        <w:t>Izabela Nemaz</w:t>
      </w:r>
    </w:p>
    <w:bookmarkEnd w:id="4"/>
    <w:p w14:paraId="60F3402E" w14:textId="77777777" w:rsidR="00CA1A94" w:rsidRPr="00A76334" w:rsidRDefault="00CA1A94" w:rsidP="00A76334">
      <w:pPr>
        <w:spacing w:after="120" w:line="276" w:lineRule="auto"/>
        <w:ind w:left="2568" w:right="2448"/>
        <w:jc w:val="center"/>
      </w:pPr>
    </w:p>
    <w:sectPr w:rsidR="00CA1A94" w:rsidRPr="00A76334" w:rsidSect="00C04023">
      <w:headerReference w:type="even" r:id="rId7"/>
      <w:headerReference w:type="default" r:id="rId8"/>
      <w:headerReference w:type="first" r:id="rId9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29D5" w14:textId="77777777" w:rsidR="00834D05" w:rsidRDefault="00834D05">
      <w:pPr>
        <w:spacing w:after="0" w:line="240" w:lineRule="auto"/>
      </w:pPr>
      <w:r>
        <w:separator/>
      </w:r>
    </w:p>
  </w:endnote>
  <w:endnote w:type="continuationSeparator" w:id="0">
    <w:p w14:paraId="105009AA" w14:textId="77777777" w:rsidR="00834D05" w:rsidRDefault="0083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F01A" w14:textId="77777777" w:rsidR="00834D05" w:rsidRDefault="00834D05">
      <w:pPr>
        <w:spacing w:after="0" w:line="240" w:lineRule="auto"/>
      </w:pPr>
      <w:r>
        <w:separator/>
      </w:r>
    </w:p>
  </w:footnote>
  <w:footnote w:type="continuationSeparator" w:id="0">
    <w:p w14:paraId="7E7D17B8" w14:textId="77777777" w:rsidR="00834D05" w:rsidRDefault="0083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27177"/>
    <w:multiLevelType w:val="hybridMultilevel"/>
    <w:tmpl w:val="5B543BD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16629A"/>
    <w:multiLevelType w:val="hybridMultilevel"/>
    <w:tmpl w:val="70ECA094"/>
    <w:lvl w:ilvl="0" w:tplc="7E806E9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9593BED"/>
    <w:multiLevelType w:val="hybridMultilevel"/>
    <w:tmpl w:val="DE6C8C30"/>
    <w:lvl w:ilvl="0" w:tplc="7DF22C8C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C31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C6B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CDE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659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C1A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6F0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0A1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6D5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A6200"/>
    <w:multiLevelType w:val="hybridMultilevel"/>
    <w:tmpl w:val="ED12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96151"/>
    <w:multiLevelType w:val="hybridMultilevel"/>
    <w:tmpl w:val="4F8ADD7A"/>
    <w:lvl w:ilvl="0" w:tplc="2EBE811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8B1B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CC56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EC54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16E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694B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C284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E6F8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0AEE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D079A6"/>
    <w:multiLevelType w:val="hybridMultilevel"/>
    <w:tmpl w:val="469E9818"/>
    <w:lvl w:ilvl="0" w:tplc="3816F9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A4F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439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6AA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2F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8D8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61B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8D0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C14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15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264C673F"/>
    <w:multiLevelType w:val="hybridMultilevel"/>
    <w:tmpl w:val="43940C3E"/>
    <w:lvl w:ilvl="0" w:tplc="154A1D9E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E9E2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EDE8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A1F7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A3D6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CD25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509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2E78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F77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769ED"/>
    <w:multiLevelType w:val="hybridMultilevel"/>
    <w:tmpl w:val="D890B522"/>
    <w:lvl w:ilvl="0" w:tplc="54FA76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AAB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0B5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E34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804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054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8AA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E8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44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9F1271"/>
    <w:multiLevelType w:val="hybridMultilevel"/>
    <w:tmpl w:val="63C4F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B81A23"/>
    <w:multiLevelType w:val="hybridMultilevel"/>
    <w:tmpl w:val="D2B2A2E2"/>
    <w:lvl w:ilvl="0" w:tplc="B2561592">
      <w:start w:val="2"/>
      <w:numFmt w:val="bullet"/>
      <w:lvlText w:val="-"/>
      <w:lvlJc w:val="left"/>
      <w:pPr>
        <w:ind w:left="1008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7AE5768"/>
    <w:multiLevelType w:val="hybridMultilevel"/>
    <w:tmpl w:val="BAB2BCBC"/>
    <w:lvl w:ilvl="0" w:tplc="16AAFFCE">
      <w:start w:val="1"/>
      <w:numFmt w:val="decimal"/>
      <w:lvlText w:val="%1."/>
      <w:lvlJc w:val="left"/>
      <w:pPr>
        <w:ind w:left="284" w:hanging="360"/>
      </w:pPr>
      <w:rPr>
        <w:rFonts w:ascii="Arial" w:eastAsia="Arial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503609"/>
    <w:multiLevelType w:val="hybridMultilevel"/>
    <w:tmpl w:val="06A2E392"/>
    <w:lvl w:ilvl="0" w:tplc="E0B04F48">
      <w:start w:val="1"/>
      <w:numFmt w:val="decimal"/>
      <w:lvlText w:val="%1."/>
      <w:lvlJc w:val="left"/>
      <w:pPr>
        <w:ind w:left="65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78" w:hanging="360"/>
      </w:pPr>
    </w:lvl>
    <w:lvl w:ilvl="2" w:tplc="041A001B" w:tentative="1">
      <w:start w:val="1"/>
      <w:numFmt w:val="lowerRoman"/>
      <w:lvlText w:val="%3."/>
      <w:lvlJc w:val="right"/>
      <w:pPr>
        <w:ind w:left="2098" w:hanging="180"/>
      </w:pPr>
    </w:lvl>
    <w:lvl w:ilvl="3" w:tplc="041A000F" w:tentative="1">
      <w:start w:val="1"/>
      <w:numFmt w:val="decimal"/>
      <w:lvlText w:val="%4."/>
      <w:lvlJc w:val="left"/>
      <w:pPr>
        <w:ind w:left="2818" w:hanging="360"/>
      </w:pPr>
    </w:lvl>
    <w:lvl w:ilvl="4" w:tplc="041A0019" w:tentative="1">
      <w:start w:val="1"/>
      <w:numFmt w:val="lowerLetter"/>
      <w:lvlText w:val="%5."/>
      <w:lvlJc w:val="left"/>
      <w:pPr>
        <w:ind w:left="3538" w:hanging="360"/>
      </w:pPr>
    </w:lvl>
    <w:lvl w:ilvl="5" w:tplc="041A001B" w:tentative="1">
      <w:start w:val="1"/>
      <w:numFmt w:val="lowerRoman"/>
      <w:lvlText w:val="%6."/>
      <w:lvlJc w:val="right"/>
      <w:pPr>
        <w:ind w:left="4258" w:hanging="180"/>
      </w:pPr>
    </w:lvl>
    <w:lvl w:ilvl="6" w:tplc="041A000F" w:tentative="1">
      <w:start w:val="1"/>
      <w:numFmt w:val="decimal"/>
      <w:lvlText w:val="%7."/>
      <w:lvlJc w:val="left"/>
      <w:pPr>
        <w:ind w:left="4978" w:hanging="360"/>
      </w:pPr>
    </w:lvl>
    <w:lvl w:ilvl="7" w:tplc="041A0019" w:tentative="1">
      <w:start w:val="1"/>
      <w:numFmt w:val="lowerLetter"/>
      <w:lvlText w:val="%8."/>
      <w:lvlJc w:val="left"/>
      <w:pPr>
        <w:ind w:left="5698" w:hanging="360"/>
      </w:pPr>
    </w:lvl>
    <w:lvl w:ilvl="8" w:tplc="041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8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C27635"/>
    <w:multiLevelType w:val="hybridMultilevel"/>
    <w:tmpl w:val="670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32663"/>
    <w:multiLevelType w:val="hybridMultilevel"/>
    <w:tmpl w:val="A8B255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21C5032"/>
    <w:multiLevelType w:val="hybridMultilevel"/>
    <w:tmpl w:val="50F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36" w15:restartNumberingAfterBreak="0">
    <w:nsid w:val="5C1437DF"/>
    <w:multiLevelType w:val="hybridMultilevel"/>
    <w:tmpl w:val="4E72C1B0"/>
    <w:lvl w:ilvl="0" w:tplc="EDC8D8F2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E76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25C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890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01C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AB7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4CC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E38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2E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91046C"/>
    <w:multiLevelType w:val="hybridMultilevel"/>
    <w:tmpl w:val="3E54827E"/>
    <w:lvl w:ilvl="0" w:tplc="447846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50828"/>
    <w:multiLevelType w:val="hybridMultilevel"/>
    <w:tmpl w:val="1A7431A6"/>
    <w:lvl w:ilvl="0" w:tplc="1F94B74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2340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40BF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650F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0CC8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6FE2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E260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24C8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8B7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8166A9"/>
    <w:multiLevelType w:val="hybridMultilevel"/>
    <w:tmpl w:val="C1B492AA"/>
    <w:lvl w:ilvl="0" w:tplc="15F0ED16">
      <w:start w:val="1"/>
      <w:numFmt w:val="decimal"/>
      <w:lvlText w:val="%1."/>
      <w:lvlJc w:val="left"/>
      <w:pPr>
        <w:ind w:left="648" w:hanging="360"/>
      </w:pPr>
      <w:rPr>
        <w:rFonts w:ascii="Arial" w:eastAsia="Arial" w:hAnsi="Arial" w:cs="Arial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4" w15:restartNumberingAfterBreak="0">
    <w:nsid w:val="6D007070"/>
    <w:multiLevelType w:val="hybridMultilevel"/>
    <w:tmpl w:val="E6A0416E"/>
    <w:lvl w:ilvl="0" w:tplc="FB8C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409DB"/>
    <w:multiLevelType w:val="hybridMultilevel"/>
    <w:tmpl w:val="6BFE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B0354"/>
    <w:multiLevelType w:val="hybridMultilevel"/>
    <w:tmpl w:val="63A88B4A"/>
    <w:lvl w:ilvl="0" w:tplc="2102AED2">
      <w:start w:val="1"/>
      <w:numFmt w:val="decimal"/>
      <w:lvlText w:val="%1."/>
      <w:lvlJc w:val="left"/>
      <w:pPr>
        <w:ind w:left="284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7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abstractNum w:abstractNumId="48" w15:restartNumberingAfterBreak="0">
    <w:nsid w:val="771E1306"/>
    <w:multiLevelType w:val="hybridMultilevel"/>
    <w:tmpl w:val="E7E27A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BCC07CB"/>
    <w:multiLevelType w:val="hybridMultilevel"/>
    <w:tmpl w:val="D86C676A"/>
    <w:lvl w:ilvl="0" w:tplc="90207E6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650205066">
    <w:abstractNumId w:val="29"/>
  </w:num>
  <w:num w:numId="2" w16cid:durableId="1855456992">
    <w:abstractNumId w:val="3"/>
  </w:num>
  <w:num w:numId="3" w16cid:durableId="195657492">
    <w:abstractNumId w:val="12"/>
  </w:num>
  <w:num w:numId="4" w16cid:durableId="383799254">
    <w:abstractNumId w:val="37"/>
  </w:num>
  <w:num w:numId="5" w16cid:durableId="2120755785">
    <w:abstractNumId w:val="17"/>
  </w:num>
  <w:num w:numId="6" w16cid:durableId="75982195">
    <w:abstractNumId w:val="0"/>
  </w:num>
  <w:num w:numId="7" w16cid:durableId="1793935420">
    <w:abstractNumId w:val="25"/>
  </w:num>
  <w:num w:numId="8" w16cid:durableId="1165976614">
    <w:abstractNumId w:val="23"/>
  </w:num>
  <w:num w:numId="9" w16cid:durableId="530076859">
    <w:abstractNumId w:val="41"/>
  </w:num>
  <w:num w:numId="10" w16cid:durableId="1109550422">
    <w:abstractNumId w:val="8"/>
  </w:num>
  <w:num w:numId="11" w16cid:durableId="1658460775">
    <w:abstractNumId w:val="24"/>
  </w:num>
  <w:num w:numId="12" w16cid:durableId="557980729">
    <w:abstractNumId w:val="34"/>
  </w:num>
  <w:num w:numId="13" w16cid:durableId="404038630">
    <w:abstractNumId w:val="35"/>
  </w:num>
  <w:num w:numId="14" w16cid:durableId="1197305217">
    <w:abstractNumId w:val="15"/>
  </w:num>
  <w:num w:numId="15" w16cid:durableId="482166885">
    <w:abstractNumId w:val="42"/>
  </w:num>
  <w:num w:numId="16" w16cid:durableId="1344556389">
    <w:abstractNumId w:val="47"/>
  </w:num>
  <w:num w:numId="17" w16cid:durableId="450713071">
    <w:abstractNumId w:val="20"/>
  </w:num>
  <w:num w:numId="18" w16cid:durableId="1778018692">
    <w:abstractNumId w:val="5"/>
  </w:num>
  <w:num w:numId="19" w16cid:durableId="262762180">
    <w:abstractNumId w:val="2"/>
  </w:num>
  <w:num w:numId="20" w16cid:durableId="196549105">
    <w:abstractNumId w:val="26"/>
  </w:num>
  <w:num w:numId="21" w16cid:durableId="56977007">
    <w:abstractNumId w:val="28"/>
  </w:num>
  <w:num w:numId="22" w16cid:durableId="45953005">
    <w:abstractNumId w:val="38"/>
  </w:num>
  <w:num w:numId="23" w16cid:durableId="1460146592">
    <w:abstractNumId w:val="9"/>
  </w:num>
  <w:num w:numId="24" w16cid:durableId="1612594347">
    <w:abstractNumId w:val="11"/>
  </w:num>
  <w:num w:numId="25" w16cid:durableId="189681983">
    <w:abstractNumId w:val="14"/>
  </w:num>
  <w:num w:numId="26" w16cid:durableId="727848290">
    <w:abstractNumId w:val="30"/>
  </w:num>
  <w:num w:numId="27" w16cid:durableId="2140418352">
    <w:abstractNumId w:val="43"/>
  </w:num>
  <w:num w:numId="28" w16cid:durableId="658309265">
    <w:abstractNumId w:val="6"/>
  </w:num>
  <w:num w:numId="29" w16cid:durableId="2035497851">
    <w:abstractNumId w:val="39"/>
  </w:num>
  <w:num w:numId="30" w16cid:durableId="31539270">
    <w:abstractNumId w:val="40"/>
  </w:num>
  <w:num w:numId="31" w16cid:durableId="117839987">
    <w:abstractNumId w:val="13"/>
  </w:num>
  <w:num w:numId="32" w16cid:durableId="920483070">
    <w:abstractNumId w:val="16"/>
  </w:num>
  <w:num w:numId="33" w16cid:durableId="182480177">
    <w:abstractNumId w:val="10"/>
  </w:num>
  <w:num w:numId="34" w16cid:durableId="958414257">
    <w:abstractNumId w:val="18"/>
  </w:num>
  <w:num w:numId="35" w16cid:durableId="1679622299">
    <w:abstractNumId w:val="36"/>
  </w:num>
  <w:num w:numId="36" w16cid:durableId="780413916">
    <w:abstractNumId w:val="4"/>
  </w:num>
  <w:num w:numId="37" w16cid:durableId="1089276840">
    <w:abstractNumId w:val="22"/>
  </w:num>
  <w:num w:numId="38" w16cid:durableId="1085538509">
    <w:abstractNumId w:val="27"/>
  </w:num>
  <w:num w:numId="39" w16cid:durableId="729350653">
    <w:abstractNumId w:val="44"/>
  </w:num>
  <w:num w:numId="40" w16cid:durableId="594752584">
    <w:abstractNumId w:val="21"/>
  </w:num>
  <w:num w:numId="41" w16cid:durableId="1201472192">
    <w:abstractNumId w:val="19"/>
  </w:num>
  <w:num w:numId="42" w16cid:durableId="151263522">
    <w:abstractNumId w:val="31"/>
  </w:num>
  <w:num w:numId="43" w16cid:durableId="35854504">
    <w:abstractNumId w:val="7"/>
  </w:num>
  <w:num w:numId="44" w16cid:durableId="1376851027">
    <w:abstractNumId w:val="45"/>
  </w:num>
  <w:num w:numId="45" w16cid:durableId="399251459">
    <w:abstractNumId w:val="33"/>
  </w:num>
  <w:num w:numId="46" w16cid:durableId="1737511226">
    <w:abstractNumId w:val="32"/>
  </w:num>
  <w:num w:numId="47" w16cid:durableId="294332675">
    <w:abstractNumId w:val="1"/>
  </w:num>
  <w:num w:numId="48" w16cid:durableId="1258101484">
    <w:abstractNumId w:val="48"/>
  </w:num>
  <w:num w:numId="49" w16cid:durableId="820006121">
    <w:abstractNumId w:val="49"/>
  </w:num>
  <w:num w:numId="50" w16cid:durableId="51361470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05F17"/>
    <w:rsid w:val="00017A82"/>
    <w:rsid w:val="00036DBC"/>
    <w:rsid w:val="00053358"/>
    <w:rsid w:val="00071149"/>
    <w:rsid w:val="00077B88"/>
    <w:rsid w:val="000C1BC0"/>
    <w:rsid w:val="000E50BF"/>
    <w:rsid w:val="000F1515"/>
    <w:rsid w:val="00113E9D"/>
    <w:rsid w:val="0011667E"/>
    <w:rsid w:val="001607C1"/>
    <w:rsid w:val="001B101E"/>
    <w:rsid w:val="001B251A"/>
    <w:rsid w:val="001B5A09"/>
    <w:rsid w:val="001E07CC"/>
    <w:rsid w:val="001F2A79"/>
    <w:rsid w:val="001F6425"/>
    <w:rsid w:val="00211BE6"/>
    <w:rsid w:val="002273FD"/>
    <w:rsid w:val="00244ECF"/>
    <w:rsid w:val="002666EF"/>
    <w:rsid w:val="00270E33"/>
    <w:rsid w:val="003025F1"/>
    <w:rsid w:val="00346820"/>
    <w:rsid w:val="003A06AE"/>
    <w:rsid w:val="003C675B"/>
    <w:rsid w:val="003F0461"/>
    <w:rsid w:val="0040120C"/>
    <w:rsid w:val="00425CB3"/>
    <w:rsid w:val="00446C27"/>
    <w:rsid w:val="004472BC"/>
    <w:rsid w:val="00455279"/>
    <w:rsid w:val="00461222"/>
    <w:rsid w:val="004839DE"/>
    <w:rsid w:val="0049674F"/>
    <w:rsid w:val="004B4494"/>
    <w:rsid w:val="004D2C1D"/>
    <w:rsid w:val="004E0804"/>
    <w:rsid w:val="004F1102"/>
    <w:rsid w:val="005052C0"/>
    <w:rsid w:val="00507646"/>
    <w:rsid w:val="005E0F5C"/>
    <w:rsid w:val="0068584A"/>
    <w:rsid w:val="0069791D"/>
    <w:rsid w:val="006A4206"/>
    <w:rsid w:val="006D15E5"/>
    <w:rsid w:val="006D7514"/>
    <w:rsid w:val="00712E9D"/>
    <w:rsid w:val="00722B44"/>
    <w:rsid w:val="00724739"/>
    <w:rsid w:val="007D0AB8"/>
    <w:rsid w:val="007D7BEE"/>
    <w:rsid w:val="008318C6"/>
    <w:rsid w:val="00834027"/>
    <w:rsid w:val="00834D05"/>
    <w:rsid w:val="00851643"/>
    <w:rsid w:val="008A33C5"/>
    <w:rsid w:val="008B23BA"/>
    <w:rsid w:val="008B344C"/>
    <w:rsid w:val="008F3DC9"/>
    <w:rsid w:val="009810E7"/>
    <w:rsid w:val="00993586"/>
    <w:rsid w:val="009E0511"/>
    <w:rsid w:val="009F5ACF"/>
    <w:rsid w:val="00A24BF0"/>
    <w:rsid w:val="00A4435C"/>
    <w:rsid w:val="00A50762"/>
    <w:rsid w:val="00A76334"/>
    <w:rsid w:val="00A86A06"/>
    <w:rsid w:val="00A965FA"/>
    <w:rsid w:val="00AC1FE4"/>
    <w:rsid w:val="00B2657E"/>
    <w:rsid w:val="00B42798"/>
    <w:rsid w:val="00B5287B"/>
    <w:rsid w:val="00BB559C"/>
    <w:rsid w:val="00C04023"/>
    <w:rsid w:val="00C178AE"/>
    <w:rsid w:val="00C4212F"/>
    <w:rsid w:val="00C43511"/>
    <w:rsid w:val="00C57169"/>
    <w:rsid w:val="00C77D5C"/>
    <w:rsid w:val="00CA1A94"/>
    <w:rsid w:val="00CA7A1F"/>
    <w:rsid w:val="00CE777F"/>
    <w:rsid w:val="00D37503"/>
    <w:rsid w:val="00D44C82"/>
    <w:rsid w:val="00D555CC"/>
    <w:rsid w:val="00D560F0"/>
    <w:rsid w:val="00D5698C"/>
    <w:rsid w:val="00D61F6D"/>
    <w:rsid w:val="00DC55EF"/>
    <w:rsid w:val="00DF08E6"/>
    <w:rsid w:val="00E23E78"/>
    <w:rsid w:val="00E25E93"/>
    <w:rsid w:val="00E35B36"/>
    <w:rsid w:val="00ED7EA3"/>
    <w:rsid w:val="00F31BAA"/>
    <w:rsid w:val="00F47B99"/>
    <w:rsid w:val="00F47F6E"/>
    <w:rsid w:val="00FA278F"/>
    <w:rsid w:val="00FA2FB7"/>
    <w:rsid w:val="00FC0CD2"/>
    <w:rsid w:val="00FC5D32"/>
    <w:rsid w:val="00FD609A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BF"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BodyTextIndent2">
    <w:name w:val="Body Text Indent 2"/>
    <w:aliases w:val="  uvlaka 2"/>
    <w:basedOn w:val="Normal"/>
    <w:link w:val="BodyTextIndent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A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23"/>
    <w:rPr>
      <w:rFonts w:ascii="Arial" w:eastAsia="Arial" w:hAnsi="Arial" w:cs="Arial"/>
      <w:color w:val="000000"/>
    </w:rPr>
  </w:style>
  <w:style w:type="character" w:styleId="Strong">
    <w:name w:val="Strong"/>
    <w:qFormat/>
    <w:rsid w:val="00FD609A"/>
    <w:rPr>
      <w:b/>
      <w:bCs/>
    </w:rPr>
  </w:style>
  <w:style w:type="character" w:styleId="Emphasis">
    <w:name w:val="Emphasis"/>
    <w:basedOn w:val="DefaultParagraphFont"/>
    <w:uiPriority w:val="20"/>
    <w:qFormat/>
    <w:rsid w:val="00AC1FE4"/>
    <w:rPr>
      <w:i/>
      <w:iCs/>
    </w:rPr>
  </w:style>
  <w:style w:type="paragraph" w:customStyle="1" w:styleId="Standard">
    <w:name w:val="Standard"/>
    <w:rsid w:val="005E0F5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3122</Words>
  <Characters>17800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Martina Perhat</cp:lastModifiedBy>
  <cp:revision>13</cp:revision>
  <dcterms:created xsi:type="dcterms:W3CDTF">2023-08-31T18:08:00Z</dcterms:created>
  <dcterms:modified xsi:type="dcterms:W3CDTF">2023-09-08T16:06:00Z</dcterms:modified>
</cp:coreProperties>
</file>