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2F5E4" w14:textId="267659FD" w:rsidR="00EB2611" w:rsidRDefault="00EB2611" w:rsidP="00EB2611">
      <w:pPr>
        <w:spacing w:after="5" w:line="276" w:lineRule="auto"/>
        <w:ind w:left="9" w:hanging="10"/>
        <w:jc w:val="both"/>
        <w:rPr>
          <w:rFonts w:ascii="Arial" w:eastAsia="Times New Roman" w:hAnsi="Arial" w:cs="Arial"/>
          <w:color w:val="181717"/>
        </w:rPr>
      </w:pPr>
      <w:r w:rsidRPr="00EB2611">
        <w:rPr>
          <w:rFonts w:ascii="Arial" w:eastAsia="Times New Roman" w:hAnsi="Arial" w:cs="Arial"/>
          <w:color w:val="181717"/>
        </w:rPr>
        <w:t>Na temelju članka 86. stavka 3. Zakona o prostornom uređenju („Narodne novine“ br. 153/13, 65/17, 114/18,</w:t>
      </w:r>
      <w:r>
        <w:rPr>
          <w:rFonts w:ascii="Arial" w:eastAsia="Times New Roman" w:hAnsi="Arial" w:cs="Arial"/>
          <w:color w:val="181717"/>
        </w:rPr>
        <w:t xml:space="preserve"> </w:t>
      </w:r>
      <w:r w:rsidRPr="00EB2611">
        <w:rPr>
          <w:rFonts w:ascii="Arial" w:eastAsia="Times New Roman" w:hAnsi="Arial" w:cs="Arial"/>
          <w:color w:val="181717"/>
        </w:rPr>
        <w:t>39/19 i 98/19) i članka 18.</w:t>
      </w:r>
      <w:r w:rsidR="00D22D92">
        <w:rPr>
          <w:rFonts w:ascii="Arial" w:eastAsia="Times New Roman" w:hAnsi="Arial" w:cs="Arial"/>
          <w:color w:val="181717"/>
        </w:rPr>
        <w:t xml:space="preserve"> stavka 1. podstavka 14.</w:t>
      </w:r>
      <w:r w:rsidRPr="00EB2611">
        <w:rPr>
          <w:rFonts w:ascii="Arial" w:eastAsia="Times New Roman" w:hAnsi="Arial" w:cs="Arial"/>
          <w:color w:val="181717"/>
        </w:rPr>
        <w:t xml:space="preserve"> Statuta Općine Jelenje („Službene novine Primorsko-goranske županije“ broj 33/09, 13/13, 6/16 i 17/2017 i „Službene novine Općine Jelenje“ broj 5/18, 11/18, 29/20, 39/21, 43/21-pročišćeni tekst), Općinsko vijeće Općine Jelenje na </w:t>
      </w:r>
      <w:r w:rsidR="00D22D92">
        <w:rPr>
          <w:rFonts w:ascii="Arial" w:eastAsia="Times New Roman" w:hAnsi="Arial" w:cs="Arial"/>
          <w:color w:val="181717"/>
        </w:rPr>
        <w:t>12</w:t>
      </w:r>
      <w:r w:rsidRPr="00EB2611">
        <w:rPr>
          <w:rFonts w:ascii="Arial" w:eastAsia="Times New Roman" w:hAnsi="Arial" w:cs="Arial"/>
          <w:color w:val="181717"/>
        </w:rPr>
        <w:t>. sjednici</w:t>
      </w:r>
      <w:r w:rsidR="00D22D92">
        <w:rPr>
          <w:rFonts w:ascii="Arial" w:eastAsia="Times New Roman" w:hAnsi="Arial" w:cs="Arial"/>
          <w:color w:val="181717"/>
        </w:rPr>
        <w:t xml:space="preserve"> </w:t>
      </w:r>
      <w:r w:rsidRPr="00EB2611">
        <w:rPr>
          <w:rFonts w:ascii="Arial" w:eastAsia="Times New Roman" w:hAnsi="Arial" w:cs="Arial"/>
          <w:color w:val="181717"/>
        </w:rPr>
        <w:t xml:space="preserve">održanoj </w:t>
      </w:r>
      <w:r w:rsidR="00D22D92">
        <w:rPr>
          <w:rFonts w:ascii="Arial" w:eastAsia="Times New Roman" w:hAnsi="Arial" w:cs="Arial"/>
          <w:color w:val="181717"/>
        </w:rPr>
        <w:t>14. ožujka 2023. godine</w:t>
      </w:r>
      <w:r w:rsidRPr="00EB2611">
        <w:rPr>
          <w:rFonts w:ascii="Arial" w:eastAsia="Times New Roman" w:hAnsi="Arial" w:cs="Arial"/>
          <w:color w:val="181717"/>
        </w:rPr>
        <w:t xml:space="preserve"> donijelo je </w:t>
      </w:r>
      <w:r w:rsidRPr="00EB2611">
        <w:rPr>
          <w:rFonts w:ascii="Arial" w:eastAsia="Times New Roman" w:hAnsi="Arial" w:cs="Arial"/>
          <w:color w:val="181717"/>
        </w:rPr>
        <w:cr/>
      </w:r>
    </w:p>
    <w:p w14:paraId="38C60CE2" w14:textId="77777777" w:rsidR="00EB2611" w:rsidRDefault="00EB2611" w:rsidP="00226262">
      <w:pPr>
        <w:spacing w:after="5" w:line="276" w:lineRule="auto"/>
        <w:ind w:left="9" w:hanging="10"/>
        <w:jc w:val="both"/>
        <w:rPr>
          <w:rFonts w:ascii="Arial" w:eastAsia="Times New Roman" w:hAnsi="Arial" w:cs="Arial"/>
          <w:color w:val="181717"/>
        </w:rPr>
      </w:pPr>
    </w:p>
    <w:p w14:paraId="25A1E99A" w14:textId="7C618F9F" w:rsidR="00226262" w:rsidRPr="00A3323E" w:rsidRDefault="00226262" w:rsidP="00D22D92">
      <w:pPr>
        <w:spacing w:after="3" w:line="276" w:lineRule="auto"/>
        <w:ind w:left="10" w:right="15" w:hanging="10"/>
        <w:jc w:val="center"/>
        <w:rPr>
          <w:rFonts w:ascii="Arial" w:hAnsi="Arial" w:cs="Arial"/>
          <w:sz w:val="24"/>
          <w:szCs w:val="24"/>
        </w:rPr>
      </w:pPr>
      <w:r w:rsidRPr="00A3323E">
        <w:rPr>
          <w:rFonts w:ascii="Arial" w:eastAsia="Times New Roman" w:hAnsi="Arial" w:cs="Arial"/>
          <w:b/>
          <w:color w:val="181717"/>
          <w:sz w:val="24"/>
          <w:szCs w:val="24"/>
        </w:rPr>
        <w:t xml:space="preserve">Odluku </w:t>
      </w:r>
      <w:r w:rsidR="00D22D92" w:rsidRPr="00D22D92">
        <w:rPr>
          <w:rFonts w:ascii="Arial" w:eastAsia="Times New Roman" w:hAnsi="Arial" w:cs="Arial"/>
          <w:b/>
          <w:color w:val="181717"/>
          <w:sz w:val="24"/>
          <w:szCs w:val="24"/>
        </w:rPr>
        <w:t>2. izmjeni Odluke o izradi IV. izmjena i dopuna Prostornog plana uređenja Općine Jelenje („Službene novine Općine Jelenje“ broj 41/21 i 43/21)</w:t>
      </w:r>
    </w:p>
    <w:p w14:paraId="2FD720F8" w14:textId="77777777" w:rsidR="00DE0806" w:rsidRPr="00DE0806" w:rsidRDefault="00DE0806" w:rsidP="00226262">
      <w:pPr>
        <w:spacing w:after="5" w:line="276" w:lineRule="auto"/>
        <w:ind w:left="10" w:right="15" w:hanging="10"/>
        <w:jc w:val="center"/>
        <w:rPr>
          <w:rFonts w:ascii="Arial" w:eastAsia="Times New Roman" w:hAnsi="Arial" w:cs="Arial"/>
          <w:color w:val="181717"/>
        </w:rPr>
      </w:pPr>
    </w:p>
    <w:p w14:paraId="33FECF12" w14:textId="0F8A9A0C" w:rsidR="00226262" w:rsidRPr="00DE0806" w:rsidRDefault="00226262" w:rsidP="00226262">
      <w:pPr>
        <w:spacing w:after="5" w:line="276" w:lineRule="auto"/>
        <w:ind w:left="10" w:right="15" w:hanging="10"/>
        <w:jc w:val="center"/>
        <w:rPr>
          <w:rFonts w:ascii="Arial" w:eastAsia="Times New Roman" w:hAnsi="Arial" w:cs="Arial"/>
          <w:b/>
          <w:bCs/>
          <w:color w:val="181717"/>
        </w:rPr>
      </w:pPr>
      <w:r w:rsidRPr="00DE0806">
        <w:rPr>
          <w:rFonts w:ascii="Arial" w:eastAsia="Times New Roman" w:hAnsi="Arial" w:cs="Arial"/>
          <w:b/>
          <w:bCs/>
          <w:color w:val="181717"/>
        </w:rPr>
        <w:t>Članak 1.</w:t>
      </w:r>
    </w:p>
    <w:p w14:paraId="534475BB" w14:textId="77777777" w:rsidR="00DE0806" w:rsidRPr="00DE0806" w:rsidRDefault="00DE0806" w:rsidP="00226262">
      <w:pPr>
        <w:spacing w:after="5" w:line="276" w:lineRule="auto"/>
        <w:ind w:left="10" w:right="15" w:hanging="10"/>
        <w:jc w:val="center"/>
        <w:rPr>
          <w:rFonts w:ascii="Arial" w:hAnsi="Arial" w:cs="Arial"/>
          <w:b/>
          <w:bCs/>
        </w:rPr>
      </w:pPr>
    </w:p>
    <w:p w14:paraId="2F3B74C8" w14:textId="45CFBCD9" w:rsidR="00D22D92" w:rsidRDefault="00226262" w:rsidP="00226262">
      <w:pPr>
        <w:spacing w:after="5" w:line="276" w:lineRule="auto"/>
        <w:ind w:left="10" w:right="34" w:hanging="10"/>
        <w:jc w:val="both"/>
        <w:rPr>
          <w:rFonts w:ascii="Arial" w:eastAsia="Times New Roman" w:hAnsi="Arial" w:cs="Arial"/>
          <w:color w:val="181717"/>
        </w:rPr>
      </w:pPr>
      <w:r w:rsidRPr="00DE0806">
        <w:rPr>
          <w:rFonts w:ascii="Arial" w:eastAsia="Times New Roman" w:hAnsi="Arial" w:cs="Arial"/>
          <w:color w:val="181717"/>
        </w:rPr>
        <w:t xml:space="preserve">Članak </w:t>
      </w:r>
      <w:r w:rsidR="00D22D92">
        <w:rPr>
          <w:rFonts w:ascii="Arial" w:eastAsia="Times New Roman" w:hAnsi="Arial" w:cs="Arial"/>
          <w:color w:val="181717"/>
        </w:rPr>
        <w:t xml:space="preserve">10. stavak 1. podstavak 4. </w:t>
      </w:r>
      <w:r w:rsidR="00D22D92" w:rsidRPr="00D22D92">
        <w:rPr>
          <w:rFonts w:ascii="Arial" w:eastAsia="Times New Roman" w:hAnsi="Arial" w:cs="Arial"/>
          <w:color w:val="181717"/>
        </w:rPr>
        <w:t>Odluke o izradi IV. izmjena i dopuna Prostornog plana uređenja Općine Jelenje („Službene novine Općine Jelenje“ broj 41/21 i 43/21)</w:t>
      </w:r>
    </w:p>
    <w:p w14:paraId="515AABF9" w14:textId="2EE556B0" w:rsidR="00226262" w:rsidRPr="00DE0806" w:rsidRDefault="00226262" w:rsidP="00226262">
      <w:pPr>
        <w:spacing w:after="5" w:line="276" w:lineRule="auto"/>
        <w:ind w:left="10" w:right="34" w:hanging="10"/>
        <w:jc w:val="both"/>
        <w:rPr>
          <w:rFonts w:ascii="Arial" w:eastAsia="Times New Roman" w:hAnsi="Arial" w:cs="Arial"/>
          <w:color w:val="181717"/>
        </w:rPr>
      </w:pPr>
      <w:r w:rsidRPr="00DE0806">
        <w:rPr>
          <w:rFonts w:ascii="Arial" w:eastAsia="Times New Roman" w:hAnsi="Arial" w:cs="Arial"/>
          <w:color w:val="181717"/>
        </w:rPr>
        <w:t xml:space="preserve">mijenja se i </w:t>
      </w:r>
      <w:r w:rsidR="00D22D92">
        <w:rPr>
          <w:rFonts w:ascii="Arial" w:eastAsia="Times New Roman" w:hAnsi="Arial" w:cs="Arial"/>
          <w:color w:val="181717"/>
        </w:rPr>
        <w:t xml:space="preserve">sada </w:t>
      </w:r>
      <w:r w:rsidRPr="00DE0806">
        <w:rPr>
          <w:rFonts w:ascii="Arial" w:eastAsia="Times New Roman" w:hAnsi="Arial" w:cs="Arial"/>
          <w:color w:val="181717"/>
        </w:rPr>
        <w:t>glasi:</w:t>
      </w:r>
    </w:p>
    <w:p w14:paraId="1667EE0D" w14:textId="77777777" w:rsidR="00DE0806" w:rsidRPr="00DE0806" w:rsidRDefault="00DE0806" w:rsidP="00226262">
      <w:pPr>
        <w:spacing w:after="5" w:line="276" w:lineRule="auto"/>
        <w:ind w:left="10" w:right="34" w:hanging="10"/>
        <w:jc w:val="both"/>
        <w:rPr>
          <w:rFonts w:ascii="Arial" w:eastAsia="Times New Roman" w:hAnsi="Arial" w:cs="Arial"/>
          <w:color w:val="181717"/>
        </w:rPr>
      </w:pPr>
    </w:p>
    <w:p w14:paraId="5014DC47" w14:textId="2A034892" w:rsidR="00226262" w:rsidRDefault="00226262" w:rsidP="00D22D92">
      <w:pPr>
        <w:spacing w:after="0" w:line="276" w:lineRule="auto"/>
        <w:ind w:left="9" w:hanging="10"/>
        <w:jc w:val="both"/>
        <w:rPr>
          <w:rFonts w:ascii="Arial" w:eastAsia="Times New Roman" w:hAnsi="Arial" w:cs="Arial"/>
          <w:color w:val="181717"/>
        </w:rPr>
      </w:pPr>
      <w:r w:rsidRPr="00DE0806">
        <w:rPr>
          <w:rFonts w:ascii="Arial" w:eastAsia="Times New Roman" w:hAnsi="Arial" w:cs="Arial"/>
          <w:color w:val="181717"/>
        </w:rPr>
        <w:t>„</w:t>
      </w:r>
      <w:r w:rsidR="00D22D92">
        <w:rPr>
          <w:rFonts w:ascii="Arial" w:eastAsia="Times New Roman" w:hAnsi="Arial" w:cs="Arial"/>
          <w:color w:val="181717"/>
        </w:rPr>
        <w:t xml:space="preserve">– javna rasprava o prijedlogu </w:t>
      </w:r>
      <w:r w:rsidR="00FB2696">
        <w:rPr>
          <w:rFonts w:ascii="Arial" w:eastAsia="Times New Roman" w:hAnsi="Arial" w:cs="Arial"/>
          <w:color w:val="181717"/>
        </w:rPr>
        <w:t>I</w:t>
      </w:r>
      <w:r w:rsidR="00D22D92">
        <w:rPr>
          <w:rFonts w:ascii="Arial" w:eastAsia="Times New Roman" w:hAnsi="Arial" w:cs="Arial"/>
          <w:color w:val="181717"/>
        </w:rPr>
        <w:t xml:space="preserve">zmjena i dopuna prostornog plana – 15 dana </w:t>
      </w:r>
      <w:r w:rsidRPr="00DE0806">
        <w:rPr>
          <w:rFonts w:ascii="Arial" w:eastAsia="Times New Roman" w:hAnsi="Arial" w:cs="Arial"/>
          <w:color w:val="181717"/>
        </w:rPr>
        <w:t>“</w:t>
      </w:r>
    </w:p>
    <w:p w14:paraId="455DD441" w14:textId="77777777" w:rsidR="00D22D92" w:rsidRPr="00DE0806" w:rsidRDefault="00D22D92" w:rsidP="00D22D92">
      <w:pPr>
        <w:spacing w:after="0" w:line="276" w:lineRule="auto"/>
        <w:ind w:left="9" w:hanging="10"/>
        <w:jc w:val="both"/>
        <w:rPr>
          <w:rFonts w:ascii="Arial" w:eastAsia="Times New Roman" w:hAnsi="Arial" w:cs="Arial"/>
          <w:color w:val="181717"/>
        </w:rPr>
      </w:pPr>
    </w:p>
    <w:p w14:paraId="2E29D008" w14:textId="2C2417DB" w:rsidR="00226262" w:rsidRPr="00DE0806" w:rsidRDefault="00226262" w:rsidP="00226262">
      <w:pPr>
        <w:spacing w:after="5" w:line="276" w:lineRule="auto"/>
        <w:ind w:left="10" w:right="34" w:hanging="10"/>
        <w:jc w:val="center"/>
        <w:rPr>
          <w:rFonts w:ascii="Arial" w:eastAsia="Times New Roman" w:hAnsi="Arial" w:cs="Arial"/>
          <w:b/>
          <w:bCs/>
          <w:color w:val="181717"/>
        </w:rPr>
      </w:pPr>
      <w:r w:rsidRPr="00DE0806">
        <w:rPr>
          <w:rFonts w:ascii="Arial" w:eastAsia="Times New Roman" w:hAnsi="Arial" w:cs="Arial"/>
          <w:b/>
          <w:bCs/>
          <w:color w:val="181717"/>
        </w:rPr>
        <w:t xml:space="preserve">Članak </w:t>
      </w:r>
      <w:r w:rsidR="00DE0806" w:rsidRPr="00DE0806">
        <w:rPr>
          <w:rFonts w:ascii="Arial" w:eastAsia="Times New Roman" w:hAnsi="Arial" w:cs="Arial"/>
          <w:b/>
          <w:bCs/>
          <w:color w:val="181717"/>
        </w:rPr>
        <w:t>2</w:t>
      </w:r>
      <w:r w:rsidRPr="00DE0806">
        <w:rPr>
          <w:rFonts w:ascii="Arial" w:eastAsia="Times New Roman" w:hAnsi="Arial" w:cs="Arial"/>
          <w:b/>
          <w:bCs/>
          <w:color w:val="181717"/>
        </w:rPr>
        <w:t xml:space="preserve">. </w:t>
      </w:r>
    </w:p>
    <w:p w14:paraId="7FB3E9B2" w14:textId="77777777" w:rsidR="00DE0806" w:rsidRPr="00DE0806" w:rsidRDefault="00DE0806" w:rsidP="00DE0806">
      <w:pPr>
        <w:spacing w:after="0" w:line="276" w:lineRule="auto"/>
        <w:ind w:left="10" w:right="34" w:hanging="10"/>
        <w:jc w:val="center"/>
        <w:rPr>
          <w:rFonts w:ascii="Arial" w:eastAsia="Times New Roman" w:hAnsi="Arial" w:cs="Arial"/>
          <w:b/>
          <w:bCs/>
          <w:color w:val="181717"/>
        </w:rPr>
      </w:pPr>
    </w:p>
    <w:p w14:paraId="151E9A33" w14:textId="51CFA38F" w:rsidR="00226262" w:rsidRDefault="00226262" w:rsidP="00DE0806">
      <w:pPr>
        <w:spacing w:after="0" w:line="276" w:lineRule="auto"/>
        <w:ind w:left="9" w:hanging="10"/>
        <w:jc w:val="both"/>
        <w:rPr>
          <w:rFonts w:ascii="Arial" w:eastAsia="Times New Roman" w:hAnsi="Arial" w:cs="Arial"/>
          <w:color w:val="181717"/>
        </w:rPr>
      </w:pPr>
      <w:r w:rsidRPr="00DE0806">
        <w:rPr>
          <w:rFonts w:ascii="Arial" w:eastAsia="Times New Roman" w:hAnsi="Arial" w:cs="Arial"/>
          <w:color w:val="181717"/>
        </w:rPr>
        <w:t xml:space="preserve">Ova Odluka stupa na snagu </w:t>
      </w:r>
      <w:r w:rsidR="00DE0806" w:rsidRPr="00DE0806">
        <w:rPr>
          <w:rFonts w:ascii="Arial" w:eastAsia="Times New Roman" w:hAnsi="Arial" w:cs="Arial"/>
          <w:color w:val="181717"/>
        </w:rPr>
        <w:t>prvog dana od dana objave</w:t>
      </w:r>
      <w:r w:rsidRPr="00DE0806">
        <w:rPr>
          <w:rFonts w:ascii="Arial" w:eastAsia="Times New Roman" w:hAnsi="Arial" w:cs="Arial"/>
          <w:color w:val="181717"/>
        </w:rPr>
        <w:t xml:space="preserve"> u „Službenim novinama Općine Jelenje“.</w:t>
      </w:r>
    </w:p>
    <w:p w14:paraId="25C29771" w14:textId="77777777" w:rsidR="00DE0806" w:rsidRPr="00DE0806" w:rsidRDefault="00DE0806" w:rsidP="00DE0806">
      <w:pPr>
        <w:spacing w:after="0" w:line="276" w:lineRule="auto"/>
        <w:ind w:left="9" w:hanging="10"/>
        <w:jc w:val="both"/>
        <w:rPr>
          <w:rFonts w:ascii="Arial" w:hAnsi="Arial" w:cs="Arial"/>
        </w:rPr>
      </w:pPr>
    </w:p>
    <w:p w14:paraId="520E6174" w14:textId="7EC2C24D" w:rsidR="00226262" w:rsidRPr="00DE0806" w:rsidRDefault="00226262" w:rsidP="00DE0806">
      <w:pPr>
        <w:spacing w:after="0" w:line="276" w:lineRule="auto"/>
        <w:ind w:left="9" w:hanging="10"/>
        <w:jc w:val="both"/>
        <w:rPr>
          <w:rFonts w:ascii="Arial" w:hAnsi="Arial" w:cs="Arial"/>
        </w:rPr>
      </w:pPr>
      <w:r w:rsidRPr="00DE0806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D9CFB6B" wp14:editId="3A661DC6">
                <wp:simplePos x="0" y="0"/>
                <wp:positionH relativeFrom="page">
                  <wp:posOffset>552738</wp:posOffset>
                </wp:positionH>
                <wp:positionV relativeFrom="page">
                  <wp:posOffset>626918</wp:posOffset>
                </wp:positionV>
                <wp:extent cx="26911" cy="6033"/>
                <wp:effectExtent l="0" t="0" r="0" b="0"/>
                <wp:wrapTopAndBottom/>
                <wp:docPr id="177992" name="Group 1779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911" cy="6033"/>
                          <a:chOff x="0" y="0"/>
                          <a:chExt cx="26911" cy="6033"/>
                        </a:xfrm>
                      </wpg:grpSpPr>
                      <wps:wsp>
                        <wps:cNvPr id="2207" name="Shape 2207"/>
                        <wps:cNvSpPr/>
                        <wps:spPr>
                          <a:xfrm>
                            <a:off x="0" y="0"/>
                            <a:ext cx="26911" cy="60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11" h="6033">
                                <a:moveTo>
                                  <a:pt x="0" y="4813"/>
                                </a:moveTo>
                                <a:cubicBezTo>
                                  <a:pt x="4928" y="5042"/>
                                  <a:pt x="9982" y="5740"/>
                                  <a:pt x="15024" y="6033"/>
                                </a:cubicBezTo>
                                <a:cubicBezTo>
                                  <a:pt x="16180" y="5855"/>
                                  <a:pt x="17463" y="5563"/>
                                  <a:pt x="18567" y="5334"/>
                                </a:cubicBezTo>
                                <a:cubicBezTo>
                                  <a:pt x="21400" y="4064"/>
                                  <a:pt x="22682" y="0"/>
                                  <a:pt x="26911" y="864"/>
                                </a:cubicBezTo>
                              </a:path>
                            </a:pathLst>
                          </a:custGeom>
                          <a:ln w="2731" cap="rnd">
                            <a:round/>
                          </a:ln>
                        </wps:spPr>
                        <wps:style>
                          <a:lnRef idx="1">
                            <a:srgbClr val="36312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24F97C" id="Group 177992" o:spid="_x0000_s1026" style="position:absolute;margin-left:43.5pt;margin-top:49.35pt;width:2.1pt;height:.5pt;z-index:251659264;mso-position-horizontal-relative:page;mso-position-vertical-relative:page" coordsize="26911,60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">
                <v:shape id="Shape 2207" o:spid="_x0000_s1027" style="position:absolute;width:26911;height:6033;visibility:visible;mso-wrap-style:square;v-text-anchor:top" coordsize="26911,6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" path="m,4813v4928,229,9982,927,15024,1220c16180,5855,17463,5563,18567,5334,21400,4064,22682,,26911,864e" filled="f" strokecolor="#36312c" strokeweight=".07586mm">
                  <v:stroke endcap="round"/>
                  <v:path arrowok="t" textboxrect="0,0,26911,6033"/>
                </v:shape>
                <w10:wrap type="topAndBottom" anchorx="page" anchory="page"/>
              </v:group>
            </w:pict>
          </mc:Fallback>
        </mc:AlternateContent>
      </w:r>
      <w:r w:rsidRPr="00DE0806">
        <w:rPr>
          <w:rFonts w:ascii="Arial" w:eastAsia="Times New Roman" w:hAnsi="Arial" w:cs="Arial"/>
          <w:color w:val="181717"/>
        </w:rPr>
        <w:t xml:space="preserve">KLASA: </w:t>
      </w:r>
      <w:r w:rsidR="003A4531">
        <w:rPr>
          <w:rFonts w:ascii="Arial" w:eastAsia="Times New Roman" w:hAnsi="Arial" w:cs="Arial"/>
          <w:color w:val="181717"/>
        </w:rPr>
        <w:t>024-04/23-01/1</w:t>
      </w:r>
    </w:p>
    <w:p w14:paraId="0CBD918F" w14:textId="7861E448" w:rsidR="00226262" w:rsidRPr="00DE0806" w:rsidRDefault="00226262" w:rsidP="00DE0806">
      <w:pPr>
        <w:spacing w:after="0" w:line="276" w:lineRule="auto"/>
        <w:ind w:left="9" w:right="2102" w:hanging="10"/>
        <w:jc w:val="both"/>
        <w:rPr>
          <w:rFonts w:ascii="Arial" w:eastAsia="Times New Roman" w:hAnsi="Arial" w:cs="Arial"/>
          <w:color w:val="181717"/>
        </w:rPr>
      </w:pPr>
      <w:r w:rsidRPr="00DE0806">
        <w:rPr>
          <w:rFonts w:ascii="Arial" w:eastAsia="Times New Roman" w:hAnsi="Arial" w:cs="Arial"/>
          <w:color w:val="181717"/>
        </w:rPr>
        <w:t xml:space="preserve">URBROJ: </w:t>
      </w:r>
      <w:r w:rsidR="003A4531">
        <w:rPr>
          <w:rFonts w:ascii="Arial" w:eastAsia="Times New Roman" w:hAnsi="Arial" w:cs="Arial"/>
          <w:color w:val="181717"/>
        </w:rPr>
        <w:t>2170-20-03-01-03/23-1</w:t>
      </w:r>
      <w:r w:rsidR="002733F1">
        <w:rPr>
          <w:rFonts w:ascii="Arial" w:eastAsia="Times New Roman" w:hAnsi="Arial" w:cs="Arial"/>
          <w:color w:val="181717"/>
        </w:rPr>
        <w:t>8</w:t>
      </w:r>
    </w:p>
    <w:p w14:paraId="5F85DC6F" w14:textId="79071C0F" w:rsidR="00226262" w:rsidRDefault="00226262" w:rsidP="00DE0806">
      <w:pPr>
        <w:spacing w:after="0" w:line="276" w:lineRule="auto"/>
        <w:ind w:left="9" w:right="2102" w:hanging="10"/>
        <w:jc w:val="both"/>
        <w:rPr>
          <w:rFonts w:ascii="Arial" w:eastAsia="Times New Roman" w:hAnsi="Arial" w:cs="Arial"/>
          <w:color w:val="181717"/>
        </w:rPr>
      </w:pPr>
      <w:r w:rsidRPr="00DE0806">
        <w:rPr>
          <w:rFonts w:ascii="Arial" w:eastAsia="Times New Roman" w:hAnsi="Arial" w:cs="Arial"/>
          <w:color w:val="181717"/>
        </w:rPr>
        <w:t xml:space="preserve">Dražice, </w:t>
      </w:r>
      <w:r w:rsidR="00276F08">
        <w:rPr>
          <w:rFonts w:ascii="Arial" w:eastAsia="Times New Roman" w:hAnsi="Arial" w:cs="Arial"/>
          <w:color w:val="181717"/>
        </w:rPr>
        <w:t>14</w:t>
      </w:r>
      <w:r w:rsidR="00D22D92">
        <w:rPr>
          <w:rFonts w:ascii="Arial" w:eastAsia="Times New Roman" w:hAnsi="Arial" w:cs="Arial"/>
          <w:color w:val="181717"/>
        </w:rPr>
        <w:t>. ožujka 2023. godine</w:t>
      </w:r>
    </w:p>
    <w:p w14:paraId="20CC6AD4" w14:textId="77777777" w:rsidR="00D22D92" w:rsidRDefault="00D22D92" w:rsidP="00DE0806">
      <w:pPr>
        <w:spacing w:after="0" w:line="276" w:lineRule="auto"/>
        <w:ind w:left="9" w:right="2102" w:hanging="10"/>
        <w:jc w:val="both"/>
        <w:rPr>
          <w:rFonts w:ascii="Arial" w:eastAsia="Times New Roman" w:hAnsi="Arial" w:cs="Arial"/>
          <w:color w:val="181717"/>
        </w:rPr>
      </w:pPr>
    </w:p>
    <w:p w14:paraId="63FE5729" w14:textId="20D3D109" w:rsidR="00D22D92" w:rsidRPr="00DE0806" w:rsidRDefault="00D22D92" w:rsidP="00DE0806">
      <w:pPr>
        <w:spacing w:after="0" w:line="276" w:lineRule="auto"/>
        <w:ind w:left="9" w:right="2102" w:hanging="10"/>
        <w:jc w:val="both"/>
        <w:rPr>
          <w:rFonts w:ascii="Arial" w:hAnsi="Arial" w:cs="Arial"/>
        </w:rPr>
      </w:pPr>
    </w:p>
    <w:p w14:paraId="2D668516" w14:textId="77777777" w:rsidR="00226262" w:rsidRPr="00DE0806" w:rsidRDefault="00226262" w:rsidP="00DE0806">
      <w:pPr>
        <w:spacing w:after="0" w:line="276" w:lineRule="auto"/>
        <w:ind w:left="2842" w:right="34" w:firstLine="698"/>
        <w:jc w:val="center"/>
        <w:rPr>
          <w:rFonts w:ascii="Arial" w:hAnsi="Arial" w:cs="Arial"/>
        </w:rPr>
      </w:pPr>
      <w:r w:rsidRPr="00DE0806">
        <w:rPr>
          <w:rFonts w:ascii="Arial" w:eastAsia="Times New Roman" w:hAnsi="Arial" w:cs="Arial"/>
          <w:color w:val="181717"/>
        </w:rPr>
        <w:t>OPĆINSKO VIJEĆE OPĆINE JELENJE</w:t>
      </w:r>
    </w:p>
    <w:p w14:paraId="510C7302" w14:textId="5BA09A5B" w:rsidR="00226262" w:rsidRDefault="00D22D92" w:rsidP="00D22D92">
      <w:pPr>
        <w:spacing w:after="5" w:line="276" w:lineRule="auto"/>
        <w:ind w:left="3600" w:firstLine="720"/>
        <w:jc w:val="both"/>
        <w:rPr>
          <w:rFonts w:ascii="Arial" w:eastAsia="Times New Roman" w:hAnsi="Arial" w:cs="Arial"/>
          <w:color w:val="181717"/>
        </w:rPr>
      </w:pPr>
      <w:r>
        <w:rPr>
          <w:rFonts w:ascii="Arial" w:eastAsia="Times New Roman" w:hAnsi="Arial" w:cs="Arial"/>
          <w:color w:val="181717"/>
        </w:rPr>
        <w:t xml:space="preserve">  </w:t>
      </w:r>
      <w:r w:rsidR="00A1615A">
        <w:rPr>
          <w:rFonts w:ascii="Arial" w:eastAsia="Times New Roman" w:hAnsi="Arial" w:cs="Arial"/>
          <w:color w:val="181717"/>
        </w:rPr>
        <w:tab/>
        <w:t xml:space="preserve">          </w:t>
      </w:r>
      <w:r>
        <w:rPr>
          <w:rFonts w:ascii="Arial" w:eastAsia="Times New Roman" w:hAnsi="Arial" w:cs="Arial"/>
          <w:color w:val="181717"/>
        </w:rPr>
        <w:t xml:space="preserve"> </w:t>
      </w:r>
      <w:r w:rsidRPr="00DE0806">
        <w:rPr>
          <w:rFonts w:ascii="Arial" w:eastAsia="Times New Roman" w:hAnsi="Arial" w:cs="Arial"/>
          <w:color w:val="181717"/>
        </w:rPr>
        <w:t xml:space="preserve">PREDSJEDNICA </w:t>
      </w:r>
    </w:p>
    <w:p w14:paraId="3CF6BA91" w14:textId="77777777" w:rsidR="00DE0806" w:rsidRPr="00DE0806" w:rsidRDefault="00DE0806" w:rsidP="00226262">
      <w:pPr>
        <w:spacing w:after="5" w:line="276" w:lineRule="auto"/>
        <w:ind w:left="4831" w:firstLine="125"/>
        <w:jc w:val="both"/>
        <w:rPr>
          <w:rFonts w:ascii="Arial" w:eastAsia="Times New Roman" w:hAnsi="Arial" w:cs="Arial"/>
          <w:color w:val="181717"/>
        </w:rPr>
      </w:pPr>
    </w:p>
    <w:p w14:paraId="78D11EAE" w14:textId="2061DDD0" w:rsidR="00123C4B" w:rsidRDefault="00226262" w:rsidP="00DE0806">
      <w:pPr>
        <w:spacing w:after="120" w:line="276" w:lineRule="auto"/>
        <w:jc w:val="both"/>
        <w:rPr>
          <w:rFonts w:ascii="Arial" w:hAnsi="Arial" w:cs="Arial"/>
        </w:rPr>
      </w:pPr>
      <w:r w:rsidRPr="00DE0806">
        <w:rPr>
          <w:rFonts w:ascii="Arial" w:eastAsia="Times New Roman" w:hAnsi="Arial" w:cs="Arial"/>
          <w:color w:val="181717"/>
        </w:rPr>
        <w:t xml:space="preserve">                </w:t>
      </w:r>
      <w:r w:rsidR="00DE0806">
        <w:rPr>
          <w:rFonts w:ascii="Arial" w:eastAsia="Times New Roman" w:hAnsi="Arial" w:cs="Arial"/>
          <w:color w:val="181717"/>
        </w:rPr>
        <w:tab/>
      </w:r>
      <w:r w:rsidR="00DE0806">
        <w:rPr>
          <w:rFonts w:ascii="Arial" w:eastAsia="Times New Roman" w:hAnsi="Arial" w:cs="Arial"/>
          <w:color w:val="181717"/>
        </w:rPr>
        <w:tab/>
      </w:r>
      <w:r w:rsidR="00DE0806">
        <w:rPr>
          <w:rFonts w:ascii="Arial" w:eastAsia="Times New Roman" w:hAnsi="Arial" w:cs="Arial"/>
          <w:color w:val="181717"/>
        </w:rPr>
        <w:tab/>
      </w:r>
      <w:r w:rsidR="00DE0806">
        <w:rPr>
          <w:rFonts w:ascii="Arial" w:eastAsia="Times New Roman" w:hAnsi="Arial" w:cs="Arial"/>
          <w:color w:val="181717"/>
        </w:rPr>
        <w:tab/>
      </w:r>
      <w:r w:rsidR="00DE0806">
        <w:rPr>
          <w:rFonts w:ascii="Arial" w:eastAsia="Times New Roman" w:hAnsi="Arial" w:cs="Arial"/>
          <w:color w:val="181717"/>
        </w:rPr>
        <w:tab/>
      </w:r>
      <w:r w:rsidR="00DE0806">
        <w:rPr>
          <w:rFonts w:ascii="Arial" w:eastAsia="Times New Roman" w:hAnsi="Arial" w:cs="Arial"/>
          <w:color w:val="181717"/>
        </w:rPr>
        <w:tab/>
      </w:r>
      <w:r w:rsidR="00DE0806">
        <w:rPr>
          <w:rFonts w:ascii="Arial" w:eastAsia="Times New Roman" w:hAnsi="Arial" w:cs="Arial"/>
          <w:color w:val="181717"/>
        </w:rPr>
        <w:tab/>
      </w:r>
      <w:r w:rsidRPr="00DE0806">
        <w:rPr>
          <w:rFonts w:ascii="Arial" w:eastAsia="Times New Roman" w:hAnsi="Arial" w:cs="Arial"/>
          <w:color w:val="181717"/>
        </w:rPr>
        <w:t xml:space="preserve"> Izabela Nemaz</w:t>
      </w:r>
    </w:p>
    <w:sectPr w:rsidR="00123C4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lowerLetter"/>
      <w:lvlText w:val="%1)"/>
      <w:lvlJc w:val="left"/>
      <w:pPr>
        <w:tabs>
          <w:tab w:val="num" w:pos="727"/>
        </w:tabs>
        <w:ind w:left="727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1EB"/>
    <w:multiLevelType w:val="hybridMultilevel"/>
    <w:tmpl w:val="00000BB3"/>
    <w:lvl w:ilvl="0" w:tplc="00002E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12DB"/>
    <w:multiLevelType w:val="hybridMultilevel"/>
    <w:tmpl w:val="0000153C"/>
    <w:lvl w:ilvl="0" w:tplc="00007E8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2CD6"/>
    <w:multiLevelType w:val="hybridMultilevel"/>
    <w:tmpl w:val="000072AE"/>
    <w:lvl w:ilvl="0" w:tplc="000069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5AF1"/>
    <w:multiLevelType w:val="hybridMultilevel"/>
    <w:tmpl w:val="000041BB"/>
    <w:lvl w:ilvl="0" w:tplc="000026E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5F90"/>
    <w:multiLevelType w:val="hybridMultilevel"/>
    <w:tmpl w:val="00001649"/>
    <w:lvl w:ilvl="0" w:tplc="00006DF1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6784"/>
    <w:multiLevelType w:val="hybridMultilevel"/>
    <w:tmpl w:val="00004AE1"/>
    <w:lvl w:ilvl="0" w:tplc="00003D6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2146876"/>
    <w:multiLevelType w:val="hybridMultilevel"/>
    <w:tmpl w:val="A6EC30CC"/>
    <w:lvl w:ilvl="0" w:tplc="90300DC6">
      <w:start w:val="8"/>
      <w:numFmt w:val="decimal"/>
      <w:lvlText w:val="%1."/>
      <w:lvlJc w:val="left"/>
      <w:pPr>
        <w:ind w:left="782" w:hanging="360"/>
      </w:pPr>
      <w:rPr>
        <w:rFonts w:hint="default"/>
        <w:i w:val="0"/>
        <w:iCs w:val="0"/>
      </w:rPr>
    </w:lvl>
    <w:lvl w:ilvl="1" w:tplc="041A0019" w:tentative="1">
      <w:start w:val="1"/>
      <w:numFmt w:val="lowerLetter"/>
      <w:lvlText w:val="%2."/>
      <w:lvlJc w:val="left"/>
      <w:pPr>
        <w:ind w:left="1502" w:hanging="360"/>
      </w:pPr>
    </w:lvl>
    <w:lvl w:ilvl="2" w:tplc="041A001B" w:tentative="1">
      <w:start w:val="1"/>
      <w:numFmt w:val="lowerRoman"/>
      <w:lvlText w:val="%3."/>
      <w:lvlJc w:val="right"/>
      <w:pPr>
        <w:ind w:left="2222" w:hanging="180"/>
      </w:pPr>
    </w:lvl>
    <w:lvl w:ilvl="3" w:tplc="041A000F" w:tentative="1">
      <w:start w:val="1"/>
      <w:numFmt w:val="decimal"/>
      <w:lvlText w:val="%4."/>
      <w:lvlJc w:val="left"/>
      <w:pPr>
        <w:ind w:left="2942" w:hanging="360"/>
      </w:pPr>
    </w:lvl>
    <w:lvl w:ilvl="4" w:tplc="041A0019" w:tentative="1">
      <w:start w:val="1"/>
      <w:numFmt w:val="lowerLetter"/>
      <w:lvlText w:val="%5."/>
      <w:lvlJc w:val="left"/>
      <w:pPr>
        <w:ind w:left="3662" w:hanging="360"/>
      </w:pPr>
    </w:lvl>
    <w:lvl w:ilvl="5" w:tplc="041A001B" w:tentative="1">
      <w:start w:val="1"/>
      <w:numFmt w:val="lowerRoman"/>
      <w:lvlText w:val="%6."/>
      <w:lvlJc w:val="right"/>
      <w:pPr>
        <w:ind w:left="4382" w:hanging="180"/>
      </w:pPr>
    </w:lvl>
    <w:lvl w:ilvl="6" w:tplc="041A000F" w:tentative="1">
      <w:start w:val="1"/>
      <w:numFmt w:val="decimal"/>
      <w:lvlText w:val="%7."/>
      <w:lvlJc w:val="left"/>
      <w:pPr>
        <w:ind w:left="5102" w:hanging="360"/>
      </w:pPr>
    </w:lvl>
    <w:lvl w:ilvl="7" w:tplc="041A0019" w:tentative="1">
      <w:start w:val="1"/>
      <w:numFmt w:val="lowerLetter"/>
      <w:lvlText w:val="%8."/>
      <w:lvlJc w:val="left"/>
      <w:pPr>
        <w:ind w:left="5822" w:hanging="360"/>
      </w:pPr>
    </w:lvl>
    <w:lvl w:ilvl="8" w:tplc="041A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8" w15:restartNumberingAfterBreak="0">
    <w:nsid w:val="0CE551FC"/>
    <w:multiLevelType w:val="hybridMultilevel"/>
    <w:tmpl w:val="AC00F94A"/>
    <w:lvl w:ilvl="0" w:tplc="5A0E2CB6">
      <w:start w:val="5"/>
      <w:numFmt w:val="bullet"/>
      <w:lvlText w:val=""/>
      <w:lvlJc w:val="left"/>
      <w:pPr>
        <w:ind w:left="1022" w:hanging="675"/>
      </w:pPr>
      <w:rPr>
        <w:rFonts w:ascii="Symbol" w:eastAsiaTheme="minorEastAsia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2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7" w:hanging="360"/>
      </w:pPr>
      <w:rPr>
        <w:rFonts w:ascii="Wingdings" w:hAnsi="Wingdings" w:hint="default"/>
      </w:rPr>
    </w:lvl>
  </w:abstractNum>
  <w:abstractNum w:abstractNumId="9" w15:restartNumberingAfterBreak="0">
    <w:nsid w:val="0FC36F38"/>
    <w:multiLevelType w:val="hybridMultilevel"/>
    <w:tmpl w:val="F65CB214"/>
    <w:lvl w:ilvl="0" w:tplc="168A292C">
      <w:start w:val="1"/>
      <w:numFmt w:val="lowerLetter"/>
      <w:lvlText w:val="%1)"/>
      <w:lvlJc w:val="left"/>
      <w:pPr>
        <w:ind w:left="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5C7372">
      <w:start w:val="1"/>
      <w:numFmt w:val="lowerLetter"/>
      <w:lvlText w:val="%2"/>
      <w:lvlJc w:val="left"/>
      <w:pPr>
        <w:ind w:left="1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C257C4">
      <w:start w:val="1"/>
      <w:numFmt w:val="lowerRoman"/>
      <w:lvlText w:val="%3"/>
      <w:lvlJc w:val="left"/>
      <w:pPr>
        <w:ind w:left="2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BCAF44">
      <w:start w:val="1"/>
      <w:numFmt w:val="decimal"/>
      <w:lvlText w:val="%4"/>
      <w:lvlJc w:val="left"/>
      <w:pPr>
        <w:ind w:left="3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08CF32">
      <w:start w:val="1"/>
      <w:numFmt w:val="lowerLetter"/>
      <w:lvlText w:val="%5"/>
      <w:lvlJc w:val="left"/>
      <w:pPr>
        <w:ind w:left="3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908578">
      <w:start w:val="1"/>
      <w:numFmt w:val="lowerRoman"/>
      <w:lvlText w:val="%6"/>
      <w:lvlJc w:val="left"/>
      <w:pPr>
        <w:ind w:left="4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84FAE6">
      <w:start w:val="1"/>
      <w:numFmt w:val="decimal"/>
      <w:lvlText w:val="%7"/>
      <w:lvlJc w:val="left"/>
      <w:pPr>
        <w:ind w:left="5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8AE61E">
      <w:start w:val="1"/>
      <w:numFmt w:val="lowerLetter"/>
      <w:lvlText w:val="%8"/>
      <w:lvlJc w:val="left"/>
      <w:pPr>
        <w:ind w:left="5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4456FA">
      <w:start w:val="1"/>
      <w:numFmt w:val="lowerRoman"/>
      <w:lvlText w:val="%9"/>
      <w:lvlJc w:val="left"/>
      <w:pPr>
        <w:ind w:left="6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9AA4495"/>
    <w:multiLevelType w:val="hybridMultilevel"/>
    <w:tmpl w:val="739A4A72"/>
    <w:lvl w:ilvl="0" w:tplc="470ACF72">
      <w:start w:val="1"/>
      <w:numFmt w:val="bullet"/>
      <w:lvlText w:val="-"/>
      <w:lvlJc w:val="left"/>
      <w:pPr>
        <w:ind w:left="4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C6A87AA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828B72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A969FD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2E15D6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9B810DA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1CFA0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92A03E8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8892C2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06D2F99"/>
    <w:multiLevelType w:val="hybridMultilevel"/>
    <w:tmpl w:val="5DEE0440"/>
    <w:lvl w:ilvl="0" w:tplc="7AA6C604">
      <w:start w:val="1"/>
      <w:numFmt w:val="decimal"/>
      <w:lvlText w:val="%1."/>
      <w:lvlJc w:val="left"/>
      <w:pPr>
        <w:ind w:left="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1663CA">
      <w:start w:val="1"/>
      <w:numFmt w:val="lowerLetter"/>
      <w:lvlText w:val="%2"/>
      <w:lvlJc w:val="left"/>
      <w:pPr>
        <w:ind w:left="1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3A2B64">
      <w:start w:val="1"/>
      <w:numFmt w:val="lowerRoman"/>
      <w:lvlText w:val="%3"/>
      <w:lvlJc w:val="left"/>
      <w:pPr>
        <w:ind w:left="2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CAF90E">
      <w:start w:val="1"/>
      <w:numFmt w:val="decimal"/>
      <w:lvlText w:val="%4"/>
      <w:lvlJc w:val="left"/>
      <w:pPr>
        <w:ind w:left="3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AA4FE0">
      <w:start w:val="1"/>
      <w:numFmt w:val="lowerLetter"/>
      <w:lvlText w:val="%5"/>
      <w:lvlJc w:val="left"/>
      <w:pPr>
        <w:ind w:left="3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EE68FA">
      <w:start w:val="1"/>
      <w:numFmt w:val="lowerRoman"/>
      <w:lvlText w:val="%6"/>
      <w:lvlJc w:val="left"/>
      <w:pPr>
        <w:ind w:left="4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ACCDFE">
      <w:start w:val="1"/>
      <w:numFmt w:val="decimal"/>
      <w:lvlText w:val="%7"/>
      <w:lvlJc w:val="left"/>
      <w:pPr>
        <w:ind w:left="5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862554">
      <w:start w:val="1"/>
      <w:numFmt w:val="lowerLetter"/>
      <w:lvlText w:val="%8"/>
      <w:lvlJc w:val="left"/>
      <w:pPr>
        <w:ind w:left="5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26ABB8">
      <w:start w:val="1"/>
      <w:numFmt w:val="lowerRoman"/>
      <w:lvlText w:val="%9"/>
      <w:lvlJc w:val="left"/>
      <w:pPr>
        <w:ind w:left="6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1A333D8"/>
    <w:multiLevelType w:val="hybridMultilevel"/>
    <w:tmpl w:val="61103BDE"/>
    <w:lvl w:ilvl="0" w:tplc="4FC2375C">
      <w:start w:val="1"/>
      <w:numFmt w:val="upperRoman"/>
      <w:pStyle w:val="Naslov1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1F497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8AEC52">
      <w:start w:val="1"/>
      <w:numFmt w:val="decimal"/>
      <w:pStyle w:val="Naslov2"/>
      <w:lvlText w:val="%2."/>
      <w:lvlJc w:val="left"/>
      <w:pPr>
        <w:ind w:left="0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auto"/>
        <w:sz w:val="22"/>
        <w:szCs w:val="22"/>
        <w:u w:val="none"/>
        <w:bdr w:val="none" w:sz="0" w:space="0" w:color="auto"/>
        <w:shd w:val="clear" w:color="auto" w:fill="auto"/>
        <w:vertAlign w:val="baseline"/>
      </w:rPr>
    </w:lvl>
    <w:lvl w:ilvl="2" w:tplc="0BC2880A">
      <w:start w:val="1"/>
      <w:numFmt w:val="lowerRoman"/>
      <w:lvlText w:val="%3"/>
      <w:lvlJc w:val="left"/>
      <w:pPr>
        <w:ind w:left="1296"/>
      </w:pPr>
      <w:rPr>
        <w:rFonts w:ascii="Calibri" w:eastAsia="Calibri" w:hAnsi="Calibri" w:cs="Calibri"/>
        <w:b/>
        <w:bCs/>
        <w:i w:val="0"/>
        <w:strike w:val="0"/>
        <w:dstrike w:val="0"/>
        <w:color w:val="1F497D"/>
        <w:sz w:val="22"/>
        <w:szCs w:val="22"/>
        <w:u w:val="single" w:color="1F497D"/>
        <w:bdr w:val="none" w:sz="0" w:space="0" w:color="auto"/>
        <w:shd w:val="clear" w:color="auto" w:fill="auto"/>
        <w:vertAlign w:val="baseline"/>
      </w:rPr>
    </w:lvl>
    <w:lvl w:ilvl="3" w:tplc="46ACA478">
      <w:start w:val="1"/>
      <w:numFmt w:val="decimal"/>
      <w:lvlText w:val="%4"/>
      <w:lvlJc w:val="left"/>
      <w:pPr>
        <w:ind w:left="2016"/>
      </w:pPr>
      <w:rPr>
        <w:rFonts w:ascii="Calibri" w:eastAsia="Calibri" w:hAnsi="Calibri" w:cs="Calibri"/>
        <w:b/>
        <w:bCs/>
        <w:i w:val="0"/>
        <w:strike w:val="0"/>
        <w:dstrike w:val="0"/>
        <w:color w:val="1F497D"/>
        <w:sz w:val="22"/>
        <w:szCs w:val="22"/>
        <w:u w:val="single" w:color="1F497D"/>
        <w:bdr w:val="none" w:sz="0" w:space="0" w:color="auto"/>
        <w:shd w:val="clear" w:color="auto" w:fill="auto"/>
        <w:vertAlign w:val="baseline"/>
      </w:rPr>
    </w:lvl>
    <w:lvl w:ilvl="4" w:tplc="10202172">
      <w:start w:val="1"/>
      <w:numFmt w:val="lowerLetter"/>
      <w:lvlText w:val="%5"/>
      <w:lvlJc w:val="left"/>
      <w:pPr>
        <w:ind w:left="2736"/>
      </w:pPr>
      <w:rPr>
        <w:rFonts w:ascii="Calibri" w:eastAsia="Calibri" w:hAnsi="Calibri" w:cs="Calibri"/>
        <w:b/>
        <w:bCs/>
        <w:i w:val="0"/>
        <w:strike w:val="0"/>
        <w:dstrike w:val="0"/>
        <w:color w:val="1F497D"/>
        <w:sz w:val="22"/>
        <w:szCs w:val="22"/>
        <w:u w:val="single" w:color="1F497D"/>
        <w:bdr w:val="none" w:sz="0" w:space="0" w:color="auto"/>
        <w:shd w:val="clear" w:color="auto" w:fill="auto"/>
        <w:vertAlign w:val="baseline"/>
      </w:rPr>
    </w:lvl>
    <w:lvl w:ilvl="5" w:tplc="8C922EA6">
      <w:start w:val="1"/>
      <w:numFmt w:val="lowerRoman"/>
      <w:lvlText w:val="%6"/>
      <w:lvlJc w:val="left"/>
      <w:pPr>
        <w:ind w:left="3456"/>
      </w:pPr>
      <w:rPr>
        <w:rFonts w:ascii="Calibri" w:eastAsia="Calibri" w:hAnsi="Calibri" w:cs="Calibri"/>
        <w:b/>
        <w:bCs/>
        <w:i w:val="0"/>
        <w:strike w:val="0"/>
        <w:dstrike w:val="0"/>
        <w:color w:val="1F497D"/>
        <w:sz w:val="22"/>
        <w:szCs w:val="22"/>
        <w:u w:val="single" w:color="1F497D"/>
        <w:bdr w:val="none" w:sz="0" w:space="0" w:color="auto"/>
        <w:shd w:val="clear" w:color="auto" w:fill="auto"/>
        <w:vertAlign w:val="baseline"/>
      </w:rPr>
    </w:lvl>
    <w:lvl w:ilvl="6" w:tplc="F3104978">
      <w:start w:val="1"/>
      <w:numFmt w:val="decimal"/>
      <w:lvlText w:val="%7"/>
      <w:lvlJc w:val="left"/>
      <w:pPr>
        <w:ind w:left="4176"/>
      </w:pPr>
      <w:rPr>
        <w:rFonts w:ascii="Calibri" w:eastAsia="Calibri" w:hAnsi="Calibri" w:cs="Calibri"/>
        <w:b/>
        <w:bCs/>
        <w:i w:val="0"/>
        <w:strike w:val="0"/>
        <w:dstrike w:val="0"/>
        <w:color w:val="1F497D"/>
        <w:sz w:val="22"/>
        <w:szCs w:val="22"/>
        <w:u w:val="single" w:color="1F497D"/>
        <w:bdr w:val="none" w:sz="0" w:space="0" w:color="auto"/>
        <w:shd w:val="clear" w:color="auto" w:fill="auto"/>
        <w:vertAlign w:val="baseline"/>
      </w:rPr>
    </w:lvl>
    <w:lvl w:ilvl="7" w:tplc="133665EC">
      <w:start w:val="1"/>
      <w:numFmt w:val="lowerLetter"/>
      <w:lvlText w:val="%8"/>
      <w:lvlJc w:val="left"/>
      <w:pPr>
        <w:ind w:left="4896"/>
      </w:pPr>
      <w:rPr>
        <w:rFonts w:ascii="Calibri" w:eastAsia="Calibri" w:hAnsi="Calibri" w:cs="Calibri"/>
        <w:b/>
        <w:bCs/>
        <w:i w:val="0"/>
        <w:strike w:val="0"/>
        <w:dstrike w:val="0"/>
        <w:color w:val="1F497D"/>
        <w:sz w:val="22"/>
        <w:szCs w:val="22"/>
        <w:u w:val="single" w:color="1F497D"/>
        <w:bdr w:val="none" w:sz="0" w:space="0" w:color="auto"/>
        <w:shd w:val="clear" w:color="auto" w:fill="auto"/>
        <w:vertAlign w:val="baseline"/>
      </w:rPr>
    </w:lvl>
    <w:lvl w:ilvl="8" w:tplc="930A628C">
      <w:start w:val="1"/>
      <w:numFmt w:val="lowerRoman"/>
      <w:lvlText w:val="%9"/>
      <w:lvlJc w:val="left"/>
      <w:pPr>
        <w:ind w:left="5616"/>
      </w:pPr>
      <w:rPr>
        <w:rFonts w:ascii="Calibri" w:eastAsia="Calibri" w:hAnsi="Calibri" w:cs="Calibri"/>
        <w:b/>
        <w:bCs/>
        <w:i w:val="0"/>
        <w:strike w:val="0"/>
        <w:dstrike w:val="0"/>
        <w:color w:val="1F497D"/>
        <w:sz w:val="22"/>
        <w:szCs w:val="22"/>
        <w:u w:val="single" w:color="1F497D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9C65108"/>
    <w:multiLevelType w:val="hybridMultilevel"/>
    <w:tmpl w:val="100E28F0"/>
    <w:lvl w:ilvl="0" w:tplc="C8DEA9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191B96"/>
    <w:multiLevelType w:val="hybridMultilevel"/>
    <w:tmpl w:val="89C026F4"/>
    <w:lvl w:ilvl="0" w:tplc="978C3AC8">
      <w:start w:val="3"/>
      <w:numFmt w:val="decimal"/>
      <w:lvlText w:val="%1."/>
      <w:lvlJc w:val="left"/>
      <w:pPr>
        <w:ind w:left="78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2" w:hanging="360"/>
      </w:pPr>
    </w:lvl>
    <w:lvl w:ilvl="2" w:tplc="041A001B" w:tentative="1">
      <w:start w:val="1"/>
      <w:numFmt w:val="lowerRoman"/>
      <w:lvlText w:val="%3."/>
      <w:lvlJc w:val="right"/>
      <w:pPr>
        <w:ind w:left="2222" w:hanging="180"/>
      </w:pPr>
    </w:lvl>
    <w:lvl w:ilvl="3" w:tplc="041A000F" w:tentative="1">
      <w:start w:val="1"/>
      <w:numFmt w:val="decimal"/>
      <w:lvlText w:val="%4."/>
      <w:lvlJc w:val="left"/>
      <w:pPr>
        <w:ind w:left="2942" w:hanging="360"/>
      </w:pPr>
    </w:lvl>
    <w:lvl w:ilvl="4" w:tplc="041A0019" w:tentative="1">
      <w:start w:val="1"/>
      <w:numFmt w:val="lowerLetter"/>
      <w:lvlText w:val="%5."/>
      <w:lvlJc w:val="left"/>
      <w:pPr>
        <w:ind w:left="3662" w:hanging="360"/>
      </w:pPr>
    </w:lvl>
    <w:lvl w:ilvl="5" w:tplc="041A001B" w:tentative="1">
      <w:start w:val="1"/>
      <w:numFmt w:val="lowerRoman"/>
      <w:lvlText w:val="%6."/>
      <w:lvlJc w:val="right"/>
      <w:pPr>
        <w:ind w:left="4382" w:hanging="180"/>
      </w:pPr>
    </w:lvl>
    <w:lvl w:ilvl="6" w:tplc="041A000F" w:tentative="1">
      <w:start w:val="1"/>
      <w:numFmt w:val="decimal"/>
      <w:lvlText w:val="%7."/>
      <w:lvlJc w:val="left"/>
      <w:pPr>
        <w:ind w:left="5102" w:hanging="360"/>
      </w:pPr>
    </w:lvl>
    <w:lvl w:ilvl="7" w:tplc="041A0019" w:tentative="1">
      <w:start w:val="1"/>
      <w:numFmt w:val="lowerLetter"/>
      <w:lvlText w:val="%8."/>
      <w:lvlJc w:val="left"/>
      <w:pPr>
        <w:ind w:left="5822" w:hanging="360"/>
      </w:pPr>
    </w:lvl>
    <w:lvl w:ilvl="8" w:tplc="041A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15" w15:restartNumberingAfterBreak="0">
    <w:nsid w:val="2D15484C"/>
    <w:multiLevelType w:val="hybridMultilevel"/>
    <w:tmpl w:val="B47C69C2"/>
    <w:lvl w:ilvl="0" w:tplc="9F88BFF0">
      <w:start w:val="48"/>
      <w:numFmt w:val="decimal"/>
      <w:lvlText w:val="%1.)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BBC0AE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096B5A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E82E2C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936F2C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1DE02B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480167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C6C894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E92712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D7F2F5B"/>
    <w:multiLevelType w:val="hybridMultilevel"/>
    <w:tmpl w:val="B7DC0A00"/>
    <w:lvl w:ilvl="0" w:tplc="0BCE475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AB0D6B"/>
    <w:multiLevelType w:val="hybridMultilevel"/>
    <w:tmpl w:val="0A06E58E"/>
    <w:lvl w:ilvl="0" w:tplc="B31E3A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7D55C7"/>
    <w:multiLevelType w:val="hybridMultilevel"/>
    <w:tmpl w:val="E5F6C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5B7865"/>
    <w:multiLevelType w:val="hybridMultilevel"/>
    <w:tmpl w:val="9A46F688"/>
    <w:lvl w:ilvl="0" w:tplc="B31E3A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186FC1"/>
    <w:multiLevelType w:val="hybridMultilevel"/>
    <w:tmpl w:val="41D86548"/>
    <w:lvl w:ilvl="0" w:tplc="F5FC7D5A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C856B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C68291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5DC7E1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77425D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448262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7A8F59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4F6C63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060ABE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A1973A4"/>
    <w:multiLevelType w:val="hybridMultilevel"/>
    <w:tmpl w:val="3FB09198"/>
    <w:lvl w:ilvl="0" w:tplc="EBE0B33C">
      <w:start w:val="1"/>
      <w:numFmt w:val="bullet"/>
      <w:lvlText w:val="-"/>
      <w:lvlJc w:val="left"/>
      <w:pPr>
        <w:ind w:left="4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406A592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362B15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E1CA79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0F01E38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260D78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62E0FB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94AAB34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4F20752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FD552F8"/>
    <w:multiLevelType w:val="hybridMultilevel"/>
    <w:tmpl w:val="0016B620"/>
    <w:lvl w:ilvl="0" w:tplc="0409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1A21D4"/>
    <w:multiLevelType w:val="hybridMultilevel"/>
    <w:tmpl w:val="EF506F00"/>
    <w:lvl w:ilvl="0" w:tplc="BA525D62">
      <w:start w:val="1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5B4173"/>
    <w:multiLevelType w:val="hybridMultilevel"/>
    <w:tmpl w:val="4CD283EA"/>
    <w:lvl w:ilvl="0" w:tplc="19FC22C8">
      <w:start w:val="1"/>
      <w:numFmt w:val="lowerLetter"/>
      <w:lvlText w:val="%1)"/>
      <w:lvlJc w:val="left"/>
      <w:pPr>
        <w:ind w:left="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74B998">
      <w:start w:val="1"/>
      <w:numFmt w:val="lowerLetter"/>
      <w:lvlText w:val="%2"/>
      <w:lvlJc w:val="left"/>
      <w:pPr>
        <w:ind w:left="1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1C1D0A">
      <w:start w:val="1"/>
      <w:numFmt w:val="lowerRoman"/>
      <w:lvlText w:val="%3"/>
      <w:lvlJc w:val="left"/>
      <w:pPr>
        <w:ind w:left="2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B6D05C">
      <w:start w:val="1"/>
      <w:numFmt w:val="decimal"/>
      <w:lvlText w:val="%4"/>
      <w:lvlJc w:val="left"/>
      <w:pPr>
        <w:ind w:left="3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D80E92">
      <w:start w:val="1"/>
      <w:numFmt w:val="lowerLetter"/>
      <w:lvlText w:val="%5"/>
      <w:lvlJc w:val="left"/>
      <w:pPr>
        <w:ind w:left="3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50DC66">
      <w:start w:val="1"/>
      <w:numFmt w:val="lowerRoman"/>
      <w:lvlText w:val="%6"/>
      <w:lvlJc w:val="left"/>
      <w:pPr>
        <w:ind w:left="4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C0D234">
      <w:start w:val="1"/>
      <w:numFmt w:val="decimal"/>
      <w:lvlText w:val="%7"/>
      <w:lvlJc w:val="left"/>
      <w:pPr>
        <w:ind w:left="5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24C5BC">
      <w:start w:val="1"/>
      <w:numFmt w:val="lowerLetter"/>
      <w:lvlText w:val="%8"/>
      <w:lvlJc w:val="left"/>
      <w:pPr>
        <w:ind w:left="5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F27CFC">
      <w:start w:val="1"/>
      <w:numFmt w:val="lowerRoman"/>
      <w:lvlText w:val="%9"/>
      <w:lvlJc w:val="left"/>
      <w:pPr>
        <w:ind w:left="6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9581100"/>
    <w:multiLevelType w:val="hybridMultilevel"/>
    <w:tmpl w:val="6C207DB2"/>
    <w:lvl w:ilvl="0" w:tplc="FFFFFFFF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FF71C1"/>
    <w:multiLevelType w:val="hybridMultilevel"/>
    <w:tmpl w:val="C7CA1180"/>
    <w:lvl w:ilvl="0" w:tplc="03A672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463E49"/>
    <w:multiLevelType w:val="hybridMultilevel"/>
    <w:tmpl w:val="21669FC8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F5706B"/>
    <w:multiLevelType w:val="hybridMultilevel"/>
    <w:tmpl w:val="1CEAA39A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DE4ACD"/>
    <w:multiLevelType w:val="hybridMultilevel"/>
    <w:tmpl w:val="1CEAA39A"/>
    <w:lvl w:ilvl="0" w:tplc="FFFFFFF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5941547">
    <w:abstractNumId w:val="15"/>
  </w:num>
  <w:num w:numId="2" w16cid:durableId="1892768274">
    <w:abstractNumId w:val="20"/>
  </w:num>
  <w:num w:numId="3" w16cid:durableId="724255267">
    <w:abstractNumId w:val="24"/>
  </w:num>
  <w:num w:numId="4" w16cid:durableId="157771638">
    <w:abstractNumId w:val="9"/>
  </w:num>
  <w:num w:numId="5" w16cid:durableId="1944260707">
    <w:abstractNumId w:val="11"/>
  </w:num>
  <w:num w:numId="6" w16cid:durableId="1209495048">
    <w:abstractNumId w:val="21"/>
  </w:num>
  <w:num w:numId="7" w16cid:durableId="1968773187">
    <w:abstractNumId w:val="10"/>
  </w:num>
  <w:num w:numId="8" w16cid:durableId="174928806">
    <w:abstractNumId w:val="12"/>
  </w:num>
  <w:num w:numId="9" w16cid:durableId="604584142">
    <w:abstractNumId w:val="0"/>
  </w:num>
  <w:num w:numId="10" w16cid:durableId="127206519">
    <w:abstractNumId w:val="6"/>
  </w:num>
  <w:num w:numId="11" w16cid:durableId="93865031">
    <w:abstractNumId w:val="3"/>
  </w:num>
  <w:num w:numId="12" w16cid:durableId="139420880">
    <w:abstractNumId w:val="5"/>
  </w:num>
  <w:num w:numId="13" w16cid:durableId="1425151627">
    <w:abstractNumId w:val="4"/>
  </w:num>
  <w:num w:numId="14" w16cid:durableId="14892846">
    <w:abstractNumId w:val="1"/>
  </w:num>
  <w:num w:numId="15" w16cid:durableId="175776615">
    <w:abstractNumId w:val="2"/>
  </w:num>
  <w:num w:numId="16" w16cid:durableId="1813987104">
    <w:abstractNumId w:val="8"/>
  </w:num>
  <w:num w:numId="17" w16cid:durableId="1615094356">
    <w:abstractNumId w:val="23"/>
  </w:num>
  <w:num w:numId="18" w16cid:durableId="88427271">
    <w:abstractNumId w:val="12"/>
    <w:lvlOverride w:ilvl="0">
      <w:startOverride w:val="1"/>
    </w:lvlOverride>
  </w:num>
  <w:num w:numId="19" w16cid:durableId="1747221954">
    <w:abstractNumId w:val="7"/>
  </w:num>
  <w:num w:numId="20" w16cid:durableId="1308239077">
    <w:abstractNumId w:val="14"/>
  </w:num>
  <w:num w:numId="21" w16cid:durableId="205802948">
    <w:abstractNumId w:val="28"/>
  </w:num>
  <w:num w:numId="22" w16cid:durableId="696155918">
    <w:abstractNumId w:val="29"/>
  </w:num>
  <w:num w:numId="23" w16cid:durableId="426273922">
    <w:abstractNumId w:val="13"/>
  </w:num>
  <w:num w:numId="24" w16cid:durableId="2016031045">
    <w:abstractNumId w:val="26"/>
  </w:num>
  <w:num w:numId="25" w16cid:durableId="1713385242">
    <w:abstractNumId w:val="27"/>
  </w:num>
  <w:num w:numId="26" w16cid:durableId="774326508">
    <w:abstractNumId w:val="25"/>
  </w:num>
  <w:num w:numId="27" w16cid:durableId="1350836119">
    <w:abstractNumId w:val="22"/>
  </w:num>
  <w:num w:numId="28" w16cid:durableId="412895646">
    <w:abstractNumId w:val="16"/>
  </w:num>
  <w:num w:numId="29" w16cid:durableId="6908426">
    <w:abstractNumId w:val="19"/>
  </w:num>
  <w:num w:numId="30" w16cid:durableId="1079789618">
    <w:abstractNumId w:val="17"/>
  </w:num>
  <w:num w:numId="31" w16cid:durableId="16067639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C4B"/>
    <w:rsid w:val="00056E45"/>
    <w:rsid w:val="000B1B42"/>
    <w:rsid w:val="000D1F19"/>
    <w:rsid w:val="000F7885"/>
    <w:rsid w:val="00123C4B"/>
    <w:rsid w:val="00147C6E"/>
    <w:rsid w:val="001F61D7"/>
    <w:rsid w:val="00226262"/>
    <w:rsid w:val="002733F1"/>
    <w:rsid w:val="00273B63"/>
    <w:rsid w:val="00276F08"/>
    <w:rsid w:val="002A1510"/>
    <w:rsid w:val="002E5479"/>
    <w:rsid w:val="0036059B"/>
    <w:rsid w:val="003744A4"/>
    <w:rsid w:val="003A4531"/>
    <w:rsid w:val="00404842"/>
    <w:rsid w:val="004252E8"/>
    <w:rsid w:val="00450323"/>
    <w:rsid w:val="00461A22"/>
    <w:rsid w:val="004B709E"/>
    <w:rsid w:val="004E70B4"/>
    <w:rsid w:val="00522BD8"/>
    <w:rsid w:val="005A2212"/>
    <w:rsid w:val="005A3AE2"/>
    <w:rsid w:val="00733B6E"/>
    <w:rsid w:val="00776B3F"/>
    <w:rsid w:val="007D12C9"/>
    <w:rsid w:val="007F7015"/>
    <w:rsid w:val="008E78B6"/>
    <w:rsid w:val="00946C31"/>
    <w:rsid w:val="00A07339"/>
    <w:rsid w:val="00A1615A"/>
    <w:rsid w:val="00A23D0A"/>
    <w:rsid w:val="00A3323E"/>
    <w:rsid w:val="00AB609C"/>
    <w:rsid w:val="00CB3ECC"/>
    <w:rsid w:val="00D22D92"/>
    <w:rsid w:val="00DC1314"/>
    <w:rsid w:val="00DC695D"/>
    <w:rsid w:val="00DE0806"/>
    <w:rsid w:val="00E84557"/>
    <w:rsid w:val="00EB00FE"/>
    <w:rsid w:val="00EB2611"/>
    <w:rsid w:val="00F27800"/>
    <w:rsid w:val="00FA608D"/>
    <w:rsid w:val="00FB2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38A1B"/>
  <w15:chartTrackingRefBased/>
  <w15:docId w15:val="{330D070D-AFF7-47E9-B3A9-A9746100B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3C4B"/>
    <w:rPr>
      <w:rFonts w:ascii="Calibri" w:eastAsia="Calibri" w:hAnsi="Calibri" w:cs="Calibri"/>
      <w:color w:val="000000"/>
      <w:lang w:val="hr-HR" w:eastAsia="hr-HR"/>
    </w:rPr>
  </w:style>
  <w:style w:type="paragraph" w:styleId="Naslov1">
    <w:name w:val="heading 1"/>
    <w:next w:val="Normal"/>
    <w:link w:val="Naslov1Char"/>
    <w:uiPriority w:val="9"/>
    <w:qFormat/>
    <w:rsid w:val="00123C4B"/>
    <w:pPr>
      <w:keepNext/>
      <w:keepLines/>
      <w:numPr>
        <w:numId w:val="8"/>
      </w:numPr>
      <w:spacing w:after="0"/>
      <w:ind w:left="10" w:hanging="10"/>
      <w:outlineLvl w:val="0"/>
    </w:pPr>
    <w:rPr>
      <w:rFonts w:ascii="Calibri" w:eastAsia="Calibri" w:hAnsi="Calibri" w:cs="Calibri"/>
      <w:b/>
      <w:color w:val="1F497D"/>
      <w:sz w:val="24"/>
      <w:lang w:val="hr-HR" w:eastAsia="hr-HR"/>
    </w:rPr>
  </w:style>
  <w:style w:type="paragraph" w:styleId="Naslov2">
    <w:name w:val="heading 2"/>
    <w:next w:val="Normal"/>
    <w:link w:val="Naslov2Char"/>
    <w:uiPriority w:val="9"/>
    <w:unhideWhenUsed/>
    <w:qFormat/>
    <w:rsid w:val="00123C4B"/>
    <w:pPr>
      <w:keepNext/>
      <w:keepLines/>
      <w:numPr>
        <w:ilvl w:val="1"/>
        <w:numId w:val="8"/>
      </w:numPr>
      <w:spacing w:after="75"/>
      <w:ind w:left="226" w:hanging="10"/>
      <w:outlineLvl w:val="1"/>
    </w:pPr>
    <w:rPr>
      <w:rFonts w:ascii="Calibri" w:eastAsia="Calibri" w:hAnsi="Calibri" w:cs="Calibri"/>
      <w:b/>
      <w:color w:val="1F497D"/>
      <w:u w:val="single" w:color="1F497D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23C4B"/>
    <w:rPr>
      <w:rFonts w:ascii="Calibri" w:eastAsia="Calibri" w:hAnsi="Calibri" w:cs="Calibri"/>
      <w:b/>
      <w:color w:val="1F497D"/>
      <w:sz w:val="24"/>
      <w:lang w:val="hr-HR" w:eastAsia="hr-HR"/>
    </w:rPr>
  </w:style>
  <w:style w:type="character" w:customStyle="1" w:styleId="Naslov2Char">
    <w:name w:val="Naslov 2 Char"/>
    <w:basedOn w:val="Zadanifontodlomka"/>
    <w:link w:val="Naslov2"/>
    <w:uiPriority w:val="9"/>
    <w:rsid w:val="00123C4B"/>
    <w:rPr>
      <w:rFonts w:ascii="Calibri" w:eastAsia="Calibri" w:hAnsi="Calibri" w:cs="Calibri"/>
      <w:b/>
      <w:color w:val="1F497D"/>
      <w:u w:val="single" w:color="1F497D"/>
      <w:lang w:val="hr-HR" w:eastAsia="hr-HR"/>
    </w:rPr>
  </w:style>
  <w:style w:type="table" w:customStyle="1" w:styleId="TableGrid">
    <w:name w:val="TableGrid"/>
    <w:rsid w:val="00123C4B"/>
    <w:pPr>
      <w:spacing w:after="0" w:line="240" w:lineRule="auto"/>
    </w:pPr>
    <w:rPr>
      <w:rFonts w:eastAsiaTheme="minorEastAsia"/>
      <w:lang w:val="hr-HR"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oje">
    <w:name w:val="footer"/>
    <w:basedOn w:val="Normal"/>
    <w:link w:val="PodnojeChar"/>
    <w:uiPriority w:val="99"/>
    <w:unhideWhenUsed/>
    <w:rsid w:val="00123C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23C4B"/>
    <w:rPr>
      <w:rFonts w:ascii="Calibri" w:eastAsia="Calibri" w:hAnsi="Calibri" w:cs="Calibri"/>
      <w:color w:val="000000"/>
      <w:lang w:val="hr-HR" w:eastAsia="hr-HR"/>
    </w:rPr>
  </w:style>
  <w:style w:type="paragraph" w:styleId="Zaglavlje">
    <w:name w:val="header"/>
    <w:basedOn w:val="Normal"/>
    <w:link w:val="ZaglavljeChar"/>
    <w:uiPriority w:val="99"/>
    <w:semiHidden/>
    <w:unhideWhenUsed/>
    <w:rsid w:val="00123C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123C4B"/>
    <w:rPr>
      <w:rFonts w:ascii="Calibri" w:eastAsia="Calibri" w:hAnsi="Calibri" w:cs="Calibri"/>
      <w:color w:val="000000"/>
      <w:lang w:val="hr-HR" w:eastAsia="hr-HR"/>
    </w:rPr>
  </w:style>
  <w:style w:type="paragraph" w:customStyle="1" w:styleId="tekst">
    <w:name w:val="tekst"/>
    <w:basedOn w:val="Normal"/>
    <w:rsid w:val="00123C4B"/>
    <w:pPr>
      <w:suppressAutoHyphens/>
      <w:spacing w:before="280" w:after="280" w:line="240" w:lineRule="auto"/>
      <w:jc w:val="both"/>
    </w:pPr>
    <w:rPr>
      <w:rFonts w:ascii="Times New Roman" w:hAnsi="Times New Roman" w:cs="Times New Roman"/>
      <w:i/>
      <w:color w:val="auto"/>
      <w:kern w:val="1"/>
      <w:sz w:val="24"/>
      <w:szCs w:val="24"/>
      <w:lang w:eastAsia="zh-CN"/>
    </w:rPr>
  </w:style>
  <w:style w:type="paragraph" w:styleId="Bezproreda">
    <w:name w:val="No Spacing"/>
    <w:uiPriority w:val="1"/>
    <w:qFormat/>
    <w:rsid w:val="00123C4B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lang w:val="hr-HR"/>
    </w:rPr>
  </w:style>
  <w:style w:type="paragraph" w:customStyle="1" w:styleId="pt-normal">
    <w:name w:val="pt-normal"/>
    <w:basedOn w:val="Normal"/>
    <w:rsid w:val="00123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pt-zadanifontodlomka-000002">
    <w:name w:val="pt-zadanifontodlomka-000002"/>
    <w:basedOn w:val="Zadanifontodlomka"/>
    <w:rsid w:val="00123C4B"/>
  </w:style>
  <w:style w:type="paragraph" w:styleId="Tekstbalonia">
    <w:name w:val="Balloon Text"/>
    <w:basedOn w:val="Normal"/>
    <w:link w:val="TekstbaloniaChar"/>
    <w:uiPriority w:val="99"/>
    <w:semiHidden/>
    <w:unhideWhenUsed/>
    <w:rsid w:val="00123C4B"/>
    <w:pPr>
      <w:spacing w:after="0" w:line="240" w:lineRule="auto"/>
    </w:pPr>
    <w:rPr>
      <w:rFonts w:ascii="Tahoma" w:eastAsiaTheme="minorEastAsia" w:hAnsi="Tahoma" w:cs="Tahoma"/>
      <w:color w:val="auto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23C4B"/>
    <w:rPr>
      <w:rFonts w:ascii="Tahoma" w:eastAsiaTheme="minorEastAsia" w:hAnsi="Tahoma" w:cs="Tahoma"/>
      <w:sz w:val="16"/>
      <w:szCs w:val="16"/>
      <w:lang w:val="hr-HR" w:eastAsia="hr-HR"/>
    </w:rPr>
  </w:style>
  <w:style w:type="table" w:styleId="Reetkatablice">
    <w:name w:val="Table Grid"/>
    <w:basedOn w:val="Obinatablica"/>
    <w:uiPriority w:val="59"/>
    <w:rsid w:val="00123C4B"/>
    <w:pPr>
      <w:spacing w:after="0" w:line="240" w:lineRule="auto"/>
    </w:pPr>
    <w:rPr>
      <w:rFonts w:eastAsiaTheme="minorEastAsia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23C4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</w:rPr>
  </w:style>
  <w:style w:type="paragraph" w:styleId="Revizija">
    <w:name w:val="Revision"/>
    <w:hidden/>
    <w:uiPriority w:val="99"/>
    <w:semiHidden/>
    <w:rsid w:val="00123C4B"/>
    <w:pPr>
      <w:spacing w:after="0" w:line="240" w:lineRule="auto"/>
    </w:pPr>
    <w:rPr>
      <w:rFonts w:ascii="Calibri" w:eastAsia="Calibri" w:hAnsi="Calibri" w:cs="Calibri"/>
      <w:color w:val="000000"/>
      <w:lang w:val="hr-HR"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22626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26262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26262"/>
    <w:rPr>
      <w:rFonts w:ascii="Calibri" w:eastAsia="Calibri" w:hAnsi="Calibri" w:cs="Calibri"/>
      <w:color w:val="000000"/>
      <w:sz w:val="20"/>
      <w:szCs w:val="20"/>
      <w:lang w:val="hr-HR"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D22D9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D22D92"/>
    <w:rPr>
      <w:rFonts w:ascii="Calibri" w:eastAsia="Calibri" w:hAnsi="Calibri" w:cs="Calibri"/>
      <w:b/>
      <w:bCs/>
      <w:color w:val="000000"/>
      <w:sz w:val="20"/>
      <w:szCs w:val="20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3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Perhat</dc:creator>
  <cp:keywords/>
  <dc:description/>
  <cp:lastModifiedBy>Vedrana Racki</cp:lastModifiedBy>
  <cp:revision>2</cp:revision>
  <cp:lastPrinted>2023-03-20T08:21:00Z</cp:lastPrinted>
  <dcterms:created xsi:type="dcterms:W3CDTF">2023-03-20T10:53:00Z</dcterms:created>
  <dcterms:modified xsi:type="dcterms:W3CDTF">2023-03-20T10:53:00Z</dcterms:modified>
</cp:coreProperties>
</file>