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882" w14:textId="21C55ED0" w:rsidR="00184D9B" w:rsidRPr="00184D9B" w:rsidRDefault="00184D9B" w:rsidP="00184D9B">
      <w:pPr>
        <w:pStyle w:val="Sadrajitablice"/>
        <w:ind w:left="567" w:right="567" w:firstLine="180"/>
        <w:jc w:val="both"/>
        <w:rPr>
          <w:rFonts w:eastAsia="Times New Roman" w:cs="Times New Roman"/>
          <w:b/>
          <w:sz w:val="26"/>
          <w:szCs w:val="26"/>
        </w:rPr>
      </w:pPr>
      <w:bookmarkStart w:id="0" w:name="_Toc468978613"/>
      <w:r w:rsidRPr="00184D9B">
        <w:rPr>
          <w:rStyle w:val="Naglaeno"/>
          <w:rFonts w:cs="Times New Roman"/>
          <w:b w:val="0"/>
          <w:bCs w:val="0"/>
          <w:noProof/>
        </w:rPr>
        <w:drawing>
          <wp:inline distT="0" distB="0" distL="0" distR="0" wp14:anchorId="03B3DCD6" wp14:editId="5C00B24F">
            <wp:extent cx="541020" cy="6781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A2382" w14:textId="77777777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D9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84D9B">
        <w:rPr>
          <w:rFonts w:ascii="Times New Roman" w:hAnsi="Times New Roman" w:cs="Times New Roman"/>
          <w:b/>
          <w:sz w:val="26"/>
          <w:szCs w:val="26"/>
        </w:rPr>
        <w:t>REPUBLIKA HRVATSKA</w:t>
      </w:r>
    </w:p>
    <w:p w14:paraId="5BB0E481" w14:textId="77777777" w:rsidR="00184D9B" w:rsidRPr="00184D9B" w:rsidRDefault="00184D9B" w:rsidP="00184D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4D9B">
        <w:rPr>
          <w:rFonts w:ascii="Times New Roman" w:hAnsi="Times New Roman" w:cs="Times New Roman"/>
          <w:b/>
          <w:sz w:val="26"/>
          <w:szCs w:val="26"/>
        </w:rPr>
        <w:t xml:space="preserve">PRIMORSKO – GORANSKA </w:t>
      </w:r>
    </w:p>
    <w:p w14:paraId="2C3AFE22" w14:textId="77777777" w:rsidR="00184D9B" w:rsidRPr="00184D9B" w:rsidRDefault="00184D9B" w:rsidP="00184D9B">
      <w:pPr>
        <w:tabs>
          <w:tab w:val="center" w:pos="4674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184D9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84D9B">
        <w:rPr>
          <w:rFonts w:ascii="Times New Roman" w:hAnsi="Times New Roman" w:cs="Times New Roman"/>
          <w:b/>
          <w:sz w:val="26"/>
          <w:szCs w:val="26"/>
        </w:rPr>
        <w:t>ŽUPANIJA</w:t>
      </w:r>
      <w:r w:rsidRPr="00184D9B">
        <w:rPr>
          <w:rFonts w:ascii="Times New Roman" w:hAnsi="Times New Roman" w:cs="Times New Roman"/>
          <w:sz w:val="26"/>
          <w:szCs w:val="26"/>
        </w:rPr>
        <w:t xml:space="preserve"> </w:t>
      </w:r>
      <w:r w:rsidRPr="00184D9B">
        <w:rPr>
          <w:rFonts w:ascii="Times New Roman" w:hAnsi="Times New Roman" w:cs="Times New Roman"/>
          <w:sz w:val="26"/>
          <w:szCs w:val="26"/>
        </w:rPr>
        <w:tab/>
      </w:r>
    </w:p>
    <w:p w14:paraId="6E342CF3" w14:textId="421F046E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</w:rPr>
      </w:pPr>
      <w:r w:rsidRPr="00184D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B63248" wp14:editId="19F0B366">
                <wp:simplePos x="0" y="0"/>
                <wp:positionH relativeFrom="column">
                  <wp:posOffset>457200</wp:posOffset>
                </wp:positionH>
                <wp:positionV relativeFrom="paragraph">
                  <wp:posOffset>198755</wp:posOffset>
                </wp:positionV>
                <wp:extent cx="1359535" cy="445135"/>
                <wp:effectExtent l="0" t="1270" r="0" b="127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D7370" w14:textId="77777777" w:rsidR="00184D9B" w:rsidRDefault="00184D9B" w:rsidP="00184D9B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OPĆINA JELENJE</w:t>
                            </w:r>
                          </w:p>
                          <w:p w14:paraId="2BD281BB" w14:textId="77777777" w:rsidR="00184D9B" w:rsidRDefault="00184D9B" w:rsidP="00184D9B"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5C7A818" w14:textId="77777777" w:rsidR="00184D9B" w:rsidRDefault="00184D9B" w:rsidP="00184D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63248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6pt;margin-top:15.65pt;width:107.05pt;height:35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" stroked="f">
                <v:textbox inset="0,0,0,0">
                  <w:txbxContent>
                    <w:p w14:paraId="73CD7370" w14:textId="77777777" w:rsidR="00184D9B" w:rsidRDefault="00184D9B" w:rsidP="00184D9B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OPĆINA JELENJE</w:t>
                      </w:r>
                    </w:p>
                    <w:p w14:paraId="2BD281BB" w14:textId="77777777" w:rsidR="00184D9B" w:rsidRDefault="00184D9B" w:rsidP="00184D9B"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5C7A818" w14:textId="77777777" w:rsidR="00184D9B" w:rsidRDefault="00184D9B" w:rsidP="00184D9B"/>
                  </w:txbxContent>
                </v:textbox>
              </v:shape>
            </w:pict>
          </mc:Fallback>
        </mc:AlternateContent>
      </w:r>
      <w:r w:rsidRPr="00184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D54DF" w14:textId="4FD1FE3C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BA7B4" wp14:editId="304B3236">
            <wp:extent cx="297180" cy="4572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D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6C49E24" w14:textId="513EB405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D9B">
        <w:rPr>
          <w:rFonts w:ascii="Times New Roman" w:hAnsi="Times New Roman" w:cs="Times New Roman"/>
          <w:b/>
          <w:sz w:val="24"/>
          <w:szCs w:val="24"/>
        </w:rPr>
        <w:t>Općinski n</w:t>
      </w:r>
      <w:r w:rsidRPr="00184D9B">
        <w:rPr>
          <w:rFonts w:ascii="Times New Roman" w:hAnsi="Times New Roman" w:cs="Times New Roman"/>
          <w:b/>
          <w:sz w:val="24"/>
          <w:szCs w:val="24"/>
        </w:rPr>
        <w:t>ačelnik Općine Jelenje</w:t>
      </w:r>
    </w:p>
    <w:p w14:paraId="6FF3B45A" w14:textId="77777777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AC279" w14:textId="1555A407" w:rsidR="00184D9B" w:rsidRPr="00184D9B" w:rsidRDefault="00184D9B" w:rsidP="00184D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9B">
        <w:rPr>
          <w:rFonts w:ascii="Times New Roman" w:hAnsi="Times New Roman" w:cs="Times New Roman"/>
          <w:sz w:val="24"/>
          <w:szCs w:val="24"/>
        </w:rPr>
        <w:t>KLASA: 032-06/2</w:t>
      </w:r>
      <w:r w:rsidR="00A25E3B">
        <w:rPr>
          <w:rFonts w:ascii="Times New Roman" w:hAnsi="Times New Roman" w:cs="Times New Roman"/>
          <w:sz w:val="24"/>
          <w:szCs w:val="24"/>
        </w:rPr>
        <w:t>3</w:t>
      </w:r>
      <w:r w:rsidRPr="00184D9B">
        <w:rPr>
          <w:rFonts w:ascii="Times New Roman" w:hAnsi="Times New Roman" w:cs="Times New Roman"/>
          <w:sz w:val="24"/>
          <w:szCs w:val="24"/>
        </w:rPr>
        <w:t>-01/1</w:t>
      </w:r>
    </w:p>
    <w:p w14:paraId="7BE39DCE" w14:textId="2844685B" w:rsidR="00184D9B" w:rsidRPr="00184D9B" w:rsidRDefault="00184D9B" w:rsidP="00184D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D9B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184D9B">
        <w:rPr>
          <w:rFonts w:ascii="Times New Roman" w:hAnsi="Times New Roman" w:cs="Times New Roman"/>
          <w:sz w:val="24"/>
          <w:szCs w:val="24"/>
        </w:rPr>
        <w:t>BROJ:  2170/04-03-2</w:t>
      </w:r>
      <w:r w:rsidR="00A25E3B">
        <w:rPr>
          <w:rFonts w:ascii="Times New Roman" w:hAnsi="Times New Roman" w:cs="Times New Roman"/>
          <w:sz w:val="24"/>
          <w:szCs w:val="24"/>
        </w:rPr>
        <w:t>3</w:t>
      </w:r>
      <w:r w:rsidRPr="00184D9B">
        <w:rPr>
          <w:rFonts w:ascii="Times New Roman" w:hAnsi="Times New Roman" w:cs="Times New Roman"/>
          <w:sz w:val="24"/>
          <w:szCs w:val="24"/>
        </w:rPr>
        <w:t>-1</w:t>
      </w:r>
    </w:p>
    <w:p w14:paraId="6629DFCB" w14:textId="66463E00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9B">
        <w:rPr>
          <w:rFonts w:ascii="Times New Roman" w:hAnsi="Times New Roman" w:cs="Times New Roman"/>
          <w:sz w:val="24"/>
          <w:szCs w:val="24"/>
        </w:rPr>
        <w:t>Dražice, 0</w:t>
      </w:r>
      <w:r w:rsidR="00A25E3B">
        <w:rPr>
          <w:rFonts w:ascii="Times New Roman" w:hAnsi="Times New Roman" w:cs="Times New Roman"/>
          <w:sz w:val="24"/>
          <w:szCs w:val="24"/>
        </w:rPr>
        <w:t>9</w:t>
      </w:r>
      <w:r w:rsidRPr="00184D9B">
        <w:rPr>
          <w:rFonts w:ascii="Times New Roman" w:hAnsi="Times New Roman" w:cs="Times New Roman"/>
          <w:sz w:val="24"/>
          <w:szCs w:val="24"/>
        </w:rPr>
        <w:t>. siječnja 202</w:t>
      </w:r>
      <w:r w:rsidR="00A25E3B">
        <w:rPr>
          <w:rFonts w:ascii="Times New Roman" w:hAnsi="Times New Roman" w:cs="Times New Roman"/>
          <w:sz w:val="24"/>
          <w:szCs w:val="24"/>
        </w:rPr>
        <w:t>3</w:t>
      </w:r>
      <w:r w:rsidRPr="00184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B679A" w14:textId="77777777" w:rsidR="00184D9B" w:rsidRPr="00184D9B" w:rsidRDefault="00184D9B" w:rsidP="00184D9B">
      <w:pPr>
        <w:spacing w:after="0" w:line="240" w:lineRule="auto"/>
        <w:rPr>
          <w:rFonts w:ascii="Times New Roman" w:hAnsi="Times New Roman" w:cs="Times New Roman"/>
        </w:rPr>
      </w:pPr>
    </w:p>
    <w:p w14:paraId="6C427E9F" w14:textId="77777777" w:rsidR="00184D9B" w:rsidRPr="00072851" w:rsidRDefault="00184D9B" w:rsidP="00184D9B">
      <w:pPr>
        <w:spacing w:after="0" w:line="240" w:lineRule="auto"/>
      </w:pPr>
    </w:p>
    <w:p w14:paraId="4E008762" w14:textId="77777777" w:rsidR="00184D9B" w:rsidRPr="006350E2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  <w:r w:rsidRPr="006350E2">
        <w:rPr>
          <w:rFonts w:ascii="Times New Roman" w:hAnsi="Times New Roman" w:cs="Times New Roman"/>
        </w:rPr>
        <w:t>Na temelju članka 11. stavka 5. Zakona o pravu na pristup informacijama (Narodne novine 25/13, 85/15, 69/22) i članka 33. Statuta Općine Jelenje („</w:t>
      </w:r>
      <w:r w:rsidRPr="006350E2">
        <w:rPr>
          <w:rFonts w:ascii="Times New Roman" w:eastAsia="Times New Roman" w:hAnsi="Times New Roman" w:cs="Times New Roman"/>
          <w:color w:val="181717"/>
        </w:rPr>
        <w:t xml:space="preserve">Službeno glasilo Primorsko-goranske županije“ </w:t>
      </w:r>
      <w:r w:rsidRPr="006350E2">
        <w:rPr>
          <w:rFonts w:ascii="Times New Roman" w:hAnsi="Times New Roman" w:cs="Times New Roman"/>
        </w:rPr>
        <w:t>broj 33/09, 13/13, 6/16 i 17/2017 i „Službene novine Općine Jelenje“ broj 5/2018, 11/18, 29/20, 39/21, 43/21-pročišćeni tekst)</w:t>
      </w:r>
      <w:r>
        <w:rPr>
          <w:rFonts w:ascii="Times New Roman" w:hAnsi="Times New Roman" w:cs="Times New Roman"/>
        </w:rPr>
        <w:t xml:space="preserve"> općinski </w:t>
      </w:r>
      <w:r w:rsidRPr="006350E2">
        <w:rPr>
          <w:rFonts w:ascii="Times New Roman" w:hAnsi="Times New Roman" w:cs="Times New Roman"/>
        </w:rPr>
        <w:t xml:space="preserve">načelnik Općine Jelenje, donosi </w:t>
      </w:r>
    </w:p>
    <w:p w14:paraId="05568A8E" w14:textId="77777777" w:rsidR="00184D9B" w:rsidRDefault="00184D9B" w:rsidP="00184D9B">
      <w:pPr>
        <w:pStyle w:val="Default"/>
        <w:ind w:right="141"/>
        <w:jc w:val="both"/>
        <w:rPr>
          <w:rFonts w:ascii="Times New Roman" w:hAnsi="Times New Roman" w:cs="Times New Roman"/>
          <w:b/>
          <w:bCs/>
        </w:rPr>
      </w:pPr>
    </w:p>
    <w:p w14:paraId="640E15CB" w14:textId="77777777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  <w:b/>
          <w:bCs/>
        </w:rPr>
      </w:pPr>
    </w:p>
    <w:p w14:paraId="0B66ED08" w14:textId="77777777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072851">
        <w:rPr>
          <w:rFonts w:ascii="Times New Roman" w:hAnsi="Times New Roman" w:cs="Times New Roman"/>
          <w:b/>
          <w:bCs/>
          <w:sz w:val="28"/>
          <w:szCs w:val="28"/>
        </w:rPr>
        <w:t>PLAN</w:t>
      </w:r>
    </w:p>
    <w:p w14:paraId="06A00F0C" w14:textId="4513E915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51">
        <w:rPr>
          <w:rFonts w:ascii="Times New Roman" w:hAnsi="Times New Roman" w:cs="Times New Roman"/>
          <w:b/>
          <w:bCs/>
          <w:sz w:val="28"/>
          <w:szCs w:val="28"/>
        </w:rPr>
        <w:t xml:space="preserve">savjetovanja s javnošću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Jelenje</w:t>
      </w:r>
      <w:r w:rsidRPr="00072851">
        <w:rPr>
          <w:rFonts w:ascii="Times New Roman" w:hAnsi="Times New Roman" w:cs="Times New Roman"/>
          <w:b/>
          <w:bCs/>
          <w:sz w:val="28"/>
          <w:szCs w:val="28"/>
        </w:rPr>
        <w:t xml:space="preserve"> za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5E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2851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56DE93F" w14:textId="77777777" w:rsidR="00184D9B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</w:p>
    <w:p w14:paraId="2499DDF8" w14:textId="77777777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</w:p>
    <w:p w14:paraId="3DE542E5" w14:textId="77777777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  <w:b/>
          <w:bCs/>
        </w:rPr>
        <w:t>I.</w:t>
      </w:r>
    </w:p>
    <w:p w14:paraId="1F440FD4" w14:textId="18638AC4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72851">
        <w:rPr>
          <w:rFonts w:ascii="Times New Roman" w:hAnsi="Times New Roman" w:cs="Times New Roman"/>
        </w:rPr>
        <w:t xml:space="preserve">tvrđuje </w:t>
      </w:r>
      <w:r>
        <w:rPr>
          <w:rFonts w:ascii="Times New Roman" w:hAnsi="Times New Roman" w:cs="Times New Roman"/>
        </w:rPr>
        <w:t xml:space="preserve">se </w:t>
      </w:r>
      <w:r w:rsidRPr="00072851">
        <w:rPr>
          <w:rFonts w:ascii="Times New Roman" w:hAnsi="Times New Roman" w:cs="Times New Roman"/>
        </w:rPr>
        <w:t xml:space="preserve">Plan savjetovanja s javnošću Općine </w:t>
      </w:r>
      <w:r>
        <w:rPr>
          <w:rFonts w:ascii="Times New Roman" w:hAnsi="Times New Roman" w:cs="Times New Roman"/>
        </w:rPr>
        <w:t>Jelenje</w:t>
      </w:r>
      <w:r w:rsidRPr="00072851">
        <w:rPr>
          <w:rFonts w:ascii="Times New Roman" w:hAnsi="Times New Roman" w:cs="Times New Roman"/>
        </w:rPr>
        <w:t xml:space="preserve"> za 20</w:t>
      </w:r>
      <w:r>
        <w:rPr>
          <w:rFonts w:ascii="Times New Roman" w:hAnsi="Times New Roman" w:cs="Times New Roman"/>
        </w:rPr>
        <w:t>2</w:t>
      </w:r>
      <w:r w:rsidR="00A25E3B">
        <w:rPr>
          <w:rFonts w:ascii="Times New Roman" w:hAnsi="Times New Roman" w:cs="Times New Roman"/>
        </w:rPr>
        <w:t>3</w:t>
      </w:r>
      <w:r w:rsidRPr="00072851">
        <w:rPr>
          <w:rFonts w:ascii="Times New Roman" w:hAnsi="Times New Roman" w:cs="Times New Roman"/>
        </w:rPr>
        <w:t xml:space="preserve">. godinu (u daljnjem tekstu: Plan). </w:t>
      </w:r>
    </w:p>
    <w:p w14:paraId="12CD791A" w14:textId="77777777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  <w:b/>
          <w:bCs/>
        </w:rPr>
        <w:t>II.</w:t>
      </w:r>
    </w:p>
    <w:p w14:paraId="6FAB8B5F" w14:textId="77777777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</w:rPr>
        <w:t xml:space="preserve">Popis akata prije čijeg donošenja se planira provođenje savjetovanja s javnošću temeljem Zakona o pravu na pristup informacijama, nositelji izrade akta, očekivano vrijeme donošenja akta, okvirno vrijeme provedbe internetskog savjetovanja i donositelji akta iskazani su u tabeli koja je sastavni dio ovog Plana. </w:t>
      </w:r>
    </w:p>
    <w:p w14:paraId="230EACCE" w14:textId="77777777" w:rsidR="00184D9B" w:rsidRDefault="00184D9B" w:rsidP="00184D9B">
      <w:pPr>
        <w:pStyle w:val="Default"/>
        <w:ind w:right="141"/>
        <w:jc w:val="both"/>
        <w:rPr>
          <w:rFonts w:ascii="Times New Roman" w:hAnsi="Times New Roman" w:cs="Times New Roman"/>
          <w:b/>
          <w:bCs/>
        </w:rPr>
      </w:pPr>
    </w:p>
    <w:p w14:paraId="050826E4" w14:textId="77777777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  <w:b/>
          <w:bCs/>
        </w:rPr>
        <w:t>III.</w:t>
      </w:r>
    </w:p>
    <w:p w14:paraId="24C8BA51" w14:textId="77777777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</w:rPr>
        <w:t xml:space="preserve">Zadužuju se </w:t>
      </w:r>
      <w:r>
        <w:rPr>
          <w:rFonts w:ascii="Times New Roman" w:hAnsi="Times New Roman" w:cs="Times New Roman"/>
        </w:rPr>
        <w:t>Jedinstveni upravni odjel</w:t>
      </w:r>
      <w:r w:rsidRPr="00072851">
        <w:rPr>
          <w:rFonts w:ascii="Times New Roman" w:hAnsi="Times New Roman" w:cs="Times New Roman"/>
        </w:rPr>
        <w:t xml:space="preserve"> za provođenje savjetovanja s javnošću sukladno Zakonu o pravu na pristup informacijama, a na temelju ovog Plana. </w:t>
      </w:r>
    </w:p>
    <w:p w14:paraId="43A085D3" w14:textId="77777777" w:rsidR="00184D9B" w:rsidRDefault="00184D9B" w:rsidP="00184D9B">
      <w:pPr>
        <w:pStyle w:val="Default"/>
        <w:ind w:right="141"/>
        <w:jc w:val="both"/>
        <w:rPr>
          <w:rFonts w:ascii="Times New Roman" w:hAnsi="Times New Roman" w:cs="Times New Roman"/>
          <w:b/>
          <w:bCs/>
        </w:rPr>
      </w:pPr>
    </w:p>
    <w:p w14:paraId="003AC5AD" w14:textId="77777777" w:rsidR="00184D9B" w:rsidRPr="00072851" w:rsidRDefault="00184D9B" w:rsidP="00184D9B">
      <w:pPr>
        <w:pStyle w:val="Default"/>
        <w:ind w:right="141"/>
        <w:jc w:val="center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  <w:b/>
          <w:bCs/>
        </w:rPr>
        <w:t>IV.</w:t>
      </w:r>
    </w:p>
    <w:p w14:paraId="69BE1F0A" w14:textId="3DCF4012" w:rsidR="00184D9B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  <w:r w:rsidRPr="00072851">
        <w:rPr>
          <w:rFonts w:ascii="Times New Roman" w:hAnsi="Times New Roman" w:cs="Times New Roman"/>
        </w:rPr>
        <w:t xml:space="preserve">Ovaj plan biti će objavljen na web stranici Općine </w:t>
      </w:r>
      <w:r>
        <w:rPr>
          <w:rFonts w:ascii="Times New Roman" w:hAnsi="Times New Roman" w:cs="Times New Roman"/>
        </w:rPr>
        <w:t>Jelenje (www.jelenje</w:t>
      </w:r>
      <w:r w:rsidRPr="00072851">
        <w:rPr>
          <w:rFonts w:ascii="Times New Roman" w:hAnsi="Times New Roman" w:cs="Times New Roman"/>
        </w:rPr>
        <w:t xml:space="preserve">.hr). </w:t>
      </w:r>
    </w:p>
    <w:p w14:paraId="3DB9AE62" w14:textId="77777777" w:rsidR="00184D9B" w:rsidRPr="00072851" w:rsidRDefault="00184D9B" w:rsidP="00184D9B">
      <w:pPr>
        <w:pStyle w:val="Default"/>
        <w:ind w:right="141"/>
        <w:jc w:val="both"/>
        <w:rPr>
          <w:rFonts w:ascii="Times New Roman" w:hAnsi="Times New Roman" w:cs="Times New Roman"/>
        </w:rPr>
      </w:pPr>
    </w:p>
    <w:p w14:paraId="5D4DBC6A" w14:textId="77777777" w:rsidR="00BA5B48" w:rsidRDefault="00184D9B" w:rsidP="00184D9B">
      <w:pPr>
        <w:ind w:right="141"/>
        <w:jc w:val="both"/>
        <w:rPr>
          <w:rStyle w:val="Naglaeno"/>
          <w:b w:val="0"/>
          <w:bCs w:val="0"/>
        </w:rPr>
      </w:pPr>
      <w:r w:rsidRPr="00072851">
        <w:rPr>
          <w:rStyle w:val="Naglaeno"/>
          <w:b w:val="0"/>
          <w:bCs w:val="0"/>
        </w:rPr>
        <w:tab/>
      </w:r>
      <w:r w:rsidRPr="00072851">
        <w:rPr>
          <w:rStyle w:val="Naglaeno"/>
          <w:b w:val="0"/>
          <w:bCs w:val="0"/>
        </w:rPr>
        <w:tab/>
      </w:r>
      <w:r w:rsidRPr="00072851">
        <w:rPr>
          <w:rStyle w:val="Naglaeno"/>
          <w:b w:val="0"/>
          <w:bCs w:val="0"/>
        </w:rPr>
        <w:tab/>
      </w:r>
      <w:r w:rsidRPr="00072851">
        <w:rPr>
          <w:rStyle w:val="Naglaeno"/>
          <w:b w:val="0"/>
          <w:bCs w:val="0"/>
        </w:rPr>
        <w:tab/>
      </w:r>
      <w:r w:rsidRPr="00072851">
        <w:rPr>
          <w:rStyle w:val="Naglaeno"/>
          <w:b w:val="0"/>
          <w:bCs w:val="0"/>
        </w:rPr>
        <w:tab/>
      </w:r>
      <w:r w:rsidRPr="00072851">
        <w:rPr>
          <w:rStyle w:val="Naglaeno"/>
          <w:b w:val="0"/>
          <w:bCs w:val="0"/>
        </w:rPr>
        <w:tab/>
      </w:r>
    </w:p>
    <w:p w14:paraId="66417FEA" w14:textId="1770CBF9" w:rsidR="00184D9B" w:rsidRPr="00A25E3B" w:rsidRDefault="00A25E3B" w:rsidP="00BA5B48">
      <w:pPr>
        <w:ind w:left="3540" w:right="141" w:firstLine="708"/>
        <w:jc w:val="both"/>
        <w:rPr>
          <w:rFonts w:ascii="Times New Roman" w:hAnsi="Times New Roman" w:cs="Times New Roman"/>
        </w:rPr>
      </w:pPr>
      <w:r w:rsidRPr="00A25E3B">
        <w:rPr>
          <w:rStyle w:val="Naglaeno"/>
          <w:rFonts w:ascii="Times New Roman" w:hAnsi="Times New Roman" w:cs="Times New Roman"/>
          <w:b w:val="0"/>
          <w:bCs w:val="0"/>
        </w:rPr>
        <w:t xml:space="preserve">OPĆINSKI </w:t>
      </w:r>
      <w:r w:rsidR="00184D9B" w:rsidRPr="00A25E3B">
        <w:rPr>
          <w:rStyle w:val="Naglaeno"/>
          <w:rFonts w:ascii="Times New Roman" w:hAnsi="Times New Roman" w:cs="Times New Roman"/>
          <w:b w:val="0"/>
          <w:bCs w:val="0"/>
        </w:rPr>
        <w:t>NAČELNIK OPĆINE JELENJE</w:t>
      </w:r>
    </w:p>
    <w:p w14:paraId="63643528" w14:textId="420FDFD2" w:rsidR="00184D9B" w:rsidRDefault="00184D9B" w:rsidP="00A25E3B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A25E3B">
        <w:rPr>
          <w:rStyle w:val="Naglaeno"/>
          <w:rFonts w:ascii="Times New Roman" w:eastAsia="Times New Roman" w:hAnsi="Times New Roman" w:cs="Times New Roman"/>
          <w:b w:val="0"/>
          <w:bCs w:val="0"/>
        </w:rPr>
        <w:t xml:space="preserve">          </w:t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</w:r>
      <w:r w:rsidRPr="00A25E3B">
        <w:rPr>
          <w:rStyle w:val="Naglaeno"/>
          <w:rFonts w:ascii="Times New Roman" w:hAnsi="Times New Roman" w:cs="Times New Roman"/>
          <w:b w:val="0"/>
          <w:bCs w:val="0"/>
        </w:rPr>
        <w:tab/>
        <w:t xml:space="preserve">     Robert Marčelja, bacc. oec</w:t>
      </w:r>
      <w:r w:rsidR="00A25E3B">
        <w:rPr>
          <w:rStyle w:val="Naglaeno"/>
          <w:rFonts w:ascii="Times New Roman" w:hAnsi="Times New Roman" w:cs="Times New Roman"/>
          <w:b w:val="0"/>
          <w:bCs w:val="0"/>
        </w:rPr>
        <w:t xml:space="preserve"> </w:t>
      </w:r>
    </w:p>
    <w:p w14:paraId="5D70F6E5" w14:textId="77777777" w:rsidR="00184D9B" w:rsidRDefault="00184D9B">
      <w:pPr>
        <w:spacing w:after="160" w:line="259" w:lineRule="auto"/>
        <w:rPr>
          <w:rFonts w:ascii="Times New Roman" w:hAnsi="Times New Roman"/>
          <w:sz w:val="24"/>
          <w:szCs w:val="24"/>
        </w:rPr>
        <w:sectPr w:rsidR="00184D9B" w:rsidSect="00184D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90C894" w14:textId="77777777" w:rsidR="00184D9B" w:rsidRDefault="00184D9B" w:rsidP="00184D9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0F300B5" w14:textId="08469C27" w:rsidR="004B0E65" w:rsidRPr="004B0E65" w:rsidRDefault="004B0E65" w:rsidP="00B255C4">
      <w:pPr>
        <w:pStyle w:val="Opisslike"/>
        <w:jc w:val="center"/>
        <w:rPr>
          <w:rFonts w:ascii="Times New Roman" w:hAnsi="Times New Roman"/>
          <w:sz w:val="24"/>
          <w:szCs w:val="24"/>
        </w:rPr>
      </w:pPr>
      <w:r w:rsidRPr="004B0E65">
        <w:rPr>
          <w:rFonts w:ascii="Times New Roman" w:hAnsi="Times New Roman"/>
          <w:sz w:val="24"/>
          <w:szCs w:val="24"/>
        </w:rPr>
        <w:t xml:space="preserve">TABLICA </w:t>
      </w:r>
    </w:p>
    <w:p w14:paraId="256ED63B" w14:textId="1CCB1279" w:rsidR="00B255C4" w:rsidRDefault="00B255C4" w:rsidP="00B255C4">
      <w:pPr>
        <w:pStyle w:val="Opisslike"/>
        <w:jc w:val="center"/>
        <w:rPr>
          <w:rFonts w:ascii="Times New Roman" w:hAnsi="Times New Roman"/>
          <w:sz w:val="24"/>
          <w:szCs w:val="24"/>
        </w:rPr>
      </w:pPr>
      <w:r w:rsidRPr="004B0E65">
        <w:rPr>
          <w:rFonts w:ascii="Times New Roman" w:hAnsi="Times New Roman"/>
          <w:sz w:val="24"/>
          <w:szCs w:val="24"/>
        </w:rPr>
        <w:t xml:space="preserve"> Plana savjetovanja s javnošću</w:t>
      </w:r>
      <w:bookmarkEnd w:id="0"/>
      <w:r w:rsidR="004B0E65" w:rsidRPr="004B0E65">
        <w:rPr>
          <w:rFonts w:ascii="Times New Roman" w:hAnsi="Times New Roman"/>
          <w:sz w:val="24"/>
          <w:szCs w:val="24"/>
        </w:rPr>
        <w:t xml:space="preserve"> za 20</w:t>
      </w:r>
      <w:r w:rsidR="00B23989">
        <w:rPr>
          <w:rFonts w:ascii="Times New Roman" w:hAnsi="Times New Roman"/>
          <w:sz w:val="24"/>
          <w:szCs w:val="24"/>
        </w:rPr>
        <w:t>2</w:t>
      </w:r>
      <w:r w:rsidR="003C45F9">
        <w:rPr>
          <w:rFonts w:ascii="Times New Roman" w:hAnsi="Times New Roman"/>
          <w:sz w:val="24"/>
          <w:szCs w:val="24"/>
        </w:rPr>
        <w:t>3</w:t>
      </w:r>
      <w:r w:rsidR="004B0E65" w:rsidRPr="004B0E65">
        <w:rPr>
          <w:rFonts w:ascii="Times New Roman" w:hAnsi="Times New Roman"/>
          <w:sz w:val="24"/>
          <w:szCs w:val="24"/>
        </w:rPr>
        <w:t>.</w:t>
      </w:r>
    </w:p>
    <w:p w14:paraId="15A79E7C" w14:textId="77777777" w:rsidR="003C45F9" w:rsidRPr="003C45F9" w:rsidRDefault="003C45F9" w:rsidP="003C45F9">
      <w:pPr>
        <w:rPr>
          <w:lang w:eastAsia="en-US"/>
        </w:rPr>
      </w:pPr>
    </w:p>
    <w:tbl>
      <w:tblPr>
        <w:tblStyle w:val="Reetkatablice"/>
        <w:tblpPr w:leftFromText="180" w:rightFromText="180" w:vertAnchor="text" w:tblpY="1"/>
        <w:tblOverlap w:val="never"/>
        <w:tblW w:w="14036" w:type="dxa"/>
        <w:tblInd w:w="0" w:type="dxa"/>
        <w:tblLook w:val="04A0" w:firstRow="1" w:lastRow="0" w:firstColumn="1" w:lastColumn="0" w:noHBand="0" w:noVBand="1"/>
      </w:tblPr>
      <w:tblGrid>
        <w:gridCol w:w="728"/>
        <w:gridCol w:w="3095"/>
        <w:gridCol w:w="1558"/>
        <w:gridCol w:w="1358"/>
        <w:gridCol w:w="1402"/>
        <w:gridCol w:w="2627"/>
        <w:gridCol w:w="1644"/>
        <w:gridCol w:w="1614"/>
        <w:gridCol w:w="10"/>
      </w:tblGrid>
      <w:tr w:rsidR="00B255C4" w:rsidRPr="004B0E65" w14:paraId="07EAFBDE" w14:textId="77777777" w:rsidTr="00D970B5">
        <w:trPr>
          <w:trHeight w:val="95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1D4AEF" w14:textId="77777777" w:rsidR="00B255C4" w:rsidRPr="004B0E65" w:rsidRDefault="00B255C4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r w:rsidRPr="004B0E65">
              <w:rPr>
                <w:b/>
                <w:color w:val="000000"/>
              </w:rPr>
              <w:t>OPĆINA JELENJE</w:t>
            </w:r>
          </w:p>
          <w:p w14:paraId="06D080D4" w14:textId="7E92F807" w:rsidR="00B255C4" w:rsidRPr="004B0E65" w:rsidRDefault="00B255C4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</w:rPr>
              <w:t>Plan savjetovanja s javnošću za godinu 20</w:t>
            </w:r>
            <w:r w:rsidR="00B23989">
              <w:rPr>
                <w:b/>
                <w:color w:val="000000"/>
              </w:rPr>
              <w:t>2</w:t>
            </w:r>
            <w:r w:rsidR="003C45F9">
              <w:rPr>
                <w:b/>
                <w:color w:val="000000"/>
              </w:rPr>
              <w:t>3</w:t>
            </w:r>
            <w:r w:rsidRPr="004B0E65">
              <w:rPr>
                <w:b/>
                <w:color w:val="000000"/>
              </w:rPr>
              <w:t>.</w:t>
            </w:r>
            <w:r w:rsidRPr="004B0E6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4A4C" w:rsidRPr="004B0E65" w14:paraId="189DC0A5" w14:textId="77777777" w:rsidTr="003C45F9">
        <w:trPr>
          <w:gridAfter w:val="1"/>
          <w:wAfter w:w="10" w:type="dxa"/>
          <w:trHeight w:val="10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CCD25A0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45294AE2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C2A9F2F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6A29BB2B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5DFE4C71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</w:tcPr>
          <w:p w14:paraId="46D5830F" w14:textId="28001CED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</w:rPr>
              <w:t>Način provedbe savjetovanja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7FC7737F" w14:textId="250EE0DF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14:paraId="21A6D749" w14:textId="77777777" w:rsidR="00F24A4C" w:rsidRPr="004B0E65" w:rsidRDefault="00F24A4C" w:rsidP="004030F2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F24A4C" w:rsidRPr="004030F2" w14:paraId="0203A65C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4B76" w14:textId="231F0BF1" w:rsidR="00F24A4C" w:rsidRPr="004030F2" w:rsidRDefault="003C45F9" w:rsidP="004030F2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31E" w14:textId="7D380E8A" w:rsidR="00F24A4C" w:rsidRPr="004030F2" w:rsidRDefault="009E6E1E" w:rsidP="004030F2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gospodarenja otpada na područje općine Jelenje /Ažuriranje Plana gospodarenja otpadom na području općine Jelenje za razdoblje 2023.-2028. godina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4E9" w14:textId="17501304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D00" w14:textId="20C771F3" w:rsidR="00F24A4C" w:rsidRPr="004030F2" w:rsidRDefault="009E6E1E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Prvo/drugo</w:t>
            </w:r>
          </w:p>
          <w:p w14:paraId="2A700D41" w14:textId="77777777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17D" w14:textId="255E53EF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A9F" w14:textId="77777777" w:rsidR="00F24A4C" w:rsidRPr="00F24A4C" w:rsidRDefault="00F24A4C" w:rsidP="004030F2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8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9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5B06FCCE" w14:textId="6E043ADF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18"/>
                <w:szCs w:val="18"/>
              </w:rPr>
            </w:pPr>
            <w:r w:rsidRPr="004030F2">
              <w:rPr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184" w14:textId="751A4D85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4B5" w14:textId="77777777" w:rsidR="00F24A4C" w:rsidRPr="004030F2" w:rsidRDefault="00F24A4C" w:rsidP="004030F2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2F8A4058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6F1" w14:textId="7919D6D8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B8A" w14:textId="09A3CFFC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Prve Izmjene i dopune Proračuna Općine Jelenje za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030F2">
              <w:rPr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B9E" w14:textId="607C91F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6D6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Drugo</w:t>
            </w:r>
            <w:r>
              <w:rPr>
                <w:i/>
                <w:color w:val="000000"/>
                <w:sz w:val="20"/>
                <w:szCs w:val="20"/>
              </w:rPr>
              <w:t>/treće</w:t>
            </w:r>
          </w:p>
          <w:p w14:paraId="6F6C681C" w14:textId="5FEDE29C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09A" w14:textId="441B76D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C07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10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11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16CF331D" w14:textId="636510A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7BC" w14:textId="373CB71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9D" w14:textId="2F493185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3C45F9" w:rsidRPr="004030F2" w14:paraId="7B2F4CFC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363" w14:textId="6F540272" w:rsidR="003C45F9" w:rsidRPr="004030F2" w:rsidRDefault="003C45F9" w:rsidP="003C45F9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359" w14:textId="7AD06DED" w:rsidR="003C45F9" w:rsidRPr="003C45F9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3C45F9">
              <w:rPr>
                <w:color w:val="000000"/>
                <w:sz w:val="20"/>
                <w:szCs w:val="20"/>
              </w:rPr>
              <w:t xml:space="preserve">Prve Izmjene i dopune </w:t>
            </w:r>
            <w:r w:rsidRPr="003C45F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a</w:t>
            </w:r>
            <w:r w:rsidRPr="003C45F9">
              <w:rPr>
                <w:sz w:val="20"/>
                <w:szCs w:val="20"/>
              </w:rPr>
              <w:t xml:space="preserve"> građenja komunalne infrastrukture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3C" w14:textId="14ED01A2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CDF" w14:textId="777777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19857309" w14:textId="1C4BB99F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AC0" w14:textId="201CBDBD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F40" w14:textId="77777777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12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13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652C905B" w14:textId="0360A796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D45" w14:textId="2E09D4D9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495" w14:textId="4A375AE1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3C45F9" w:rsidRPr="004030F2" w14:paraId="5E68FF9B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F80" w14:textId="04EEB180" w:rsidR="003C45F9" w:rsidRPr="004030F2" w:rsidRDefault="003C45F9" w:rsidP="003C45F9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36F" w14:textId="58276812" w:rsidR="003C45F9" w:rsidRPr="003C45F9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3C45F9">
              <w:rPr>
                <w:color w:val="000000"/>
                <w:sz w:val="20"/>
                <w:szCs w:val="20"/>
              </w:rPr>
              <w:t xml:space="preserve">Prve Izmjene i dopune </w:t>
            </w:r>
            <w:r w:rsidRPr="003C45F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a</w:t>
            </w:r>
            <w:r w:rsidRPr="003C45F9">
              <w:rPr>
                <w:sz w:val="20"/>
                <w:szCs w:val="20"/>
              </w:rPr>
              <w:t xml:space="preserve"> gradnje građevina za gospodarenje komunalnim otpadom za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C4E" w14:textId="2CE2FD4B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3E0" w14:textId="777777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69F59B5F" w14:textId="1A6792BF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247" w14:textId="12756FF9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FB" w14:textId="77777777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14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15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27D08D73" w14:textId="6B901983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C56" w14:textId="122F97A0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0" w14:textId="46D8914B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3C45F9" w:rsidRPr="004030F2" w14:paraId="6340F658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E39" w14:textId="541C2622" w:rsidR="003C45F9" w:rsidRPr="004030F2" w:rsidRDefault="003C45F9" w:rsidP="003C45F9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168" w14:textId="4EDC76D3" w:rsidR="003C45F9" w:rsidRPr="003C45F9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3C45F9">
              <w:rPr>
                <w:color w:val="000000"/>
                <w:sz w:val="20"/>
                <w:szCs w:val="20"/>
              </w:rPr>
              <w:t xml:space="preserve">Prve Izmjene i dopune </w:t>
            </w:r>
            <w:r w:rsidRPr="003C45F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a</w:t>
            </w:r>
            <w:r w:rsidRPr="003C45F9">
              <w:rPr>
                <w:sz w:val="20"/>
                <w:szCs w:val="20"/>
              </w:rPr>
              <w:t xml:space="preserve"> održavanja komunalne infrastrukture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E50" w14:textId="377F7B1B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E34" w14:textId="777777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606B5A22" w14:textId="67364119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79A" w14:textId="276C3E9D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67" w14:textId="77777777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16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17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39293BFA" w14:textId="7C961A7C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606" w14:textId="258300CF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D13" w14:textId="2DC2BF1F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3C45F9" w:rsidRPr="004030F2" w14:paraId="5D860630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C79" w14:textId="56EFCDC0" w:rsidR="003C45F9" w:rsidRPr="004030F2" w:rsidRDefault="003C45F9" w:rsidP="003C45F9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39A" w14:textId="4D81839B" w:rsidR="003C45F9" w:rsidRPr="003C45F9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3C45F9">
              <w:rPr>
                <w:color w:val="000000"/>
                <w:sz w:val="20"/>
                <w:szCs w:val="20"/>
              </w:rPr>
              <w:t xml:space="preserve">Prve Izmjene i dopune </w:t>
            </w:r>
            <w:r w:rsidRPr="003C45F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a</w:t>
            </w:r>
            <w:r w:rsidRPr="003C45F9">
              <w:rPr>
                <w:sz w:val="20"/>
                <w:szCs w:val="20"/>
              </w:rPr>
              <w:t xml:space="preserve"> korištenja sredstava naknade za zadržavanje nezakonito izgrađenih zgrada na području Općine Jelenje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D40" w14:textId="3BC9D84E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06B" w14:textId="777777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63B1BEEE" w14:textId="32C308AC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085" w14:textId="7F30731D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E6D" w14:textId="77777777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18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19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721312E8" w14:textId="74AACE0E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141" w14:textId="57AFF3B6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7F0" w14:textId="14255F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3C45F9" w:rsidRPr="004030F2" w14:paraId="407E9EB9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7AB" w14:textId="48B53210" w:rsidR="003C45F9" w:rsidRPr="004030F2" w:rsidRDefault="003C45F9" w:rsidP="003C45F9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D81" w14:textId="0A66C1A2" w:rsidR="003C45F9" w:rsidRPr="003C45F9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3C45F9">
              <w:rPr>
                <w:color w:val="000000"/>
                <w:sz w:val="20"/>
                <w:szCs w:val="20"/>
              </w:rPr>
              <w:t xml:space="preserve">Prve Izmjene i dopune </w:t>
            </w:r>
            <w:r w:rsidRPr="003C45F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a</w:t>
            </w:r>
            <w:r w:rsidRPr="003C45F9">
              <w:rPr>
                <w:sz w:val="20"/>
                <w:szCs w:val="20"/>
              </w:rPr>
              <w:t xml:space="preserve"> javnih potreba u socijalnoj skrbi i zdravstvu za 2024.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705" w14:textId="4A7EE72C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230" w14:textId="7777777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1D1D8482" w14:textId="5998AEB0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2F7" w14:textId="51727911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265" w14:textId="77777777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20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21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61BCE8FF" w14:textId="798051C6" w:rsidR="003C45F9" w:rsidRPr="00F24A4C" w:rsidRDefault="003C45F9" w:rsidP="003C45F9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27A" w14:textId="4ACE04E7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51D" w14:textId="5C9EE204" w:rsidR="003C45F9" w:rsidRPr="004030F2" w:rsidRDefault="003C45F9" w:rsidP="003C45F9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40CD82D3" w14:textId="77777777" w:rsidTr="003C45F9">
        <w:trPr>
          <w:gridAfter w:val="1"/>
          <w:wAfter w:w="10" w:type="dxa"/>
          <w:trHeight w:val="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012" w14:textId="6A4E7E8E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BEF" w14:textId="331A170B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Usvajanje </w:t>
            </w:r>
            <w:r w:rsidRPr="004030F2">
              <w:rPr>
                <w:color w:val="000000"/>
                <w:sz w:val="20"/>
                <w:szCs w:val="20"/>
              </w:rPr>
              <w:t>IV. Izmjene i dopune Prostornog plana uređenja Općine Jelenje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748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  <w:p w14:paraId="425067B0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72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Treće/Četvrto</w:t>
            </w:r>
          </w:p>
          <w:p w14:paraId="21A696B1" w14:textId="3FF2676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048" w14:textId="5176ECDB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E19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22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23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211614AD" w14:textId="1C177E8B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ED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14:paraId="6724055D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CCA" w14:textId="5B68DE0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597CAE56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B9C" w14:textId="6059F942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EC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Donošenje odluke o stipendiranju učenika i studenata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A04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A7C" w14:textId="3D21D066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Drugo</w:t>
            </w:r>
          </w:p>
          <w:p w14:paraId="1263632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36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98B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24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25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5EF48C5E" w14:textId="2FE52F53" w:rsidR="009E6E1E" w:rsidRPr="004030F2" w:rsidRDefault="009E6E1E" w:rsidP="009E6E1E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0F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41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0E4D32C4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619" w14:textId="2D102C6F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F21" w14:textId="4816E6C9" w:rsidR="009E6E1E" w:rsidRPr="004030F2" w:rsidRDefault="009E6E1E" w:rsidP="009E6E1E">
            <w:pPr>
              <w:spacing w:after="41" w:line="236" w:lineRule="auto"/>
              <w:rPr>
                <w:rFonts w:ascii="Times New Roman" w:hAnsi="Times New Roman" w:cs="Times New Roman"/>
                <w:color w:val="000000"/>
              </w:rPr>
            </w:pPr>
            <w:r w:rsidRPr="004030F2">
              <w:rPr>
                <w:rFonts w:ascii="Times New Roman" w:hAnsi="Times New Roman" w:cs="Times New Roman"/>
              </w:rPr>
              <w:t>Polugodišnji izvještaj o izvršenju Proračuna Općine Jelenje za 202</w:t>
            </w:r>
            <w:r>
              <w:rPr>
                <w:rFonts w:ascii="Times New Roman" w:hAnsi="Times New Roman" w:cs="Times New Roman"/>
              </w:rPr>
              <w:t>3</w:t>
            </w:r>
            <w:r w:rsidRPr="004030F2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ADB" w14:textId="7367A0E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C2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Treće</w:t>
            </w:r>
          </w:p>
          <w:p w14:paraId="224A938B" w14:textId="13395A05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920" w14:textId="041079B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E84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26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27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1C69CAFF" w14:textId="1A2F9EA0" w:rsidR="009E6E1E" w:rsidRPr="004030F2" w:rsidRDefault="009E6E1E" w:rsidP="009E6E1E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F39" w14:textId="005B1AF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53B" w14:textId="3910CDD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6511AFC3" w14:textId="77777777" w:rsidTr="003C45F9">
        <w:trPr>
          <w:gridAfter w:val="1"/>
          <w:wAfter w:w="10" w:type="dxa"/>
          <w:trHeight w:val="83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11BB" w14:textId="7B823360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6A4" w14:textId="594EA875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Donošenje Proračuna Općine Jelenje za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030F2">
              <w:rPr>
                <w:color w:val="000000"/>
                <w:sz w:val="20"/>
                <w:szCs w:val="20"/>
              </w:rPr>
              <w:t>. i projekcije za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030F2">
              <w:rPr>
                <w:color w:val="000000"/>
                <w:sz w:val="20"/>
                <w:szCs w:val="20"/>
              </w:rPr>
              <w:t>. i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030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B82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4E0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5D6C8D6A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CAE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328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28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29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75138CBD" w14:textId="59685745" w:rsidR="009E6E1E" w:rsidRPr="004030F2" w:rsidRDefault="009E6E1E" w:rsidP="009E6E1E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ABF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0E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6A1F1CD0" w14:textId="77777777" w:rsidTr="003C45F9">
        <w:trPr>
          <w:gridAfter w:val="1"/>
          <w:wAfter w:w="10" w:type="dxa"/>
          <w:trHeight w:val="68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845" w14:textId="28DB26EE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712" w14:textId="01795822" w:rsidR="009E6E1E" w:rsidRPr="004030F2" w:rsidRDefault="009E6E1E" w:rsidP="009E6E1E">
            <w:pPr>
              <w:spacing w:after="48" w:line="241" w:lineRule="auto"/>
              <w:ind w:left="2" w:right="14"/>
              <w:rPr>
                <w:rFonts w:ascii="Times New Roman" w:hAnsi="Times New Roman" w:cs="Times New Roman"/>
                <w:color w:val="000000"/>
              </w:rPr>
            </w:pPr>
            <w:r w:rsidRPr="004030F2">
              <w:rPr>
                <w:rFonts w:ascii="Times New Roman" w:hAnsi="Times New Roman" w:cs="Times New Roman"/>
              </w:rPr>
              <w:t>Program gra</w:t>
            </w:r>
            <w:r w:rsidRPr="004030F2">
              <w:rPr>
                <w:rFonts w:ascii="Times New Roman" w:eastAsia="Times New Roman" w:hAnsi="Times New Roman" w:cs="Times New Roman"/>
              </w:rPr>
              <w:t>đ</w:t>
            </w:r>
            <w:r w:rsidRPr="004030F2">
              <w:rPr>
                <w:rFonts w:ascii="Times New Roman" w:hAnsi="Times New Roman" w:cs="Times New Roman"/>
              </w:rPr>
              <w:t>enja komunalne infrastrukture za 202</w:t>
            </w:r>
            <w:r>
              <w:rPr>
                <w:rFonts w:ascii="Times New Roman" w:hAnsi="Times New Roman" w:cs="Times New Roman"/>
              </w:rPr>
              <w:t>4</w:t>
            </w:r>
            <w:r w:rsidRPr="004030F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CBC" w14:textId="451FE73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87E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474B410D" w14:textId="3783BE4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7E0" w14:textId="19092D39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DDB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30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31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2C029249" w14:textId="1B6C8C3D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00D" w14:textId="5209C990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224" w14:textId="2FA5B231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269381C9" w14:textId="77777777" w:rsidTr="003C45F9">
        <w:trPr>
          <w:gridAfter w:val="1"/>
          <w:wAfter w:w="10" w:type="dxa"/>
          <w:trHeight w:val="68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8E3" w14:textId="66C898A7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962" w14:textId="31D778DA" w:rsidR="009E6E1E" w:rsidRPr="004030F2" w:rsidRDefault="009E6E1E" w:rsidP="009E6E1E">
            <w:pPr>
              <w:spacing w:after="48" w:line="241" w:lineRule="auto"/>
              <w:ind w:left="2" w:right="14"/>
              <w:rPr>
                <w:rFonts w:ascii="Times New Roman" w:hAnsi="Times New Roman" w:cs="Times New Roman"/>
              </w:rPr>
            </w:pPr>
            <w:r w:rsidRPr="004030F2">
              <w:rPr>
                <w:rFonts w:ascii="Times New Roman" w:hAnsi="Times New Roman" w:cs="Times New Roman"/>
              </w:rPr>
              <w:t>Program gradnje građevina za gospodarenje komunalnim otpadom za 202</w:t>
            </w:r>
            <w:r>
              <w:rPr>
                <w:rFonts w:ascii="Times New Roman" w:hAnsi="Times New Roman" w:cs="Times New Roman"/>
              </w:rPr>
              <w:t>4</w:t>
            </w:r>
            <w:r w:rsidRPr="00403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1EE" w14:textId="798F336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C03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7CAF9C51" w14:textId="4F7233D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CDA" w14:textId="5728143B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4F9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32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33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1E1BCA19" w14:textId="1B6ED09F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126" w14:textId="6F5D752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DE5" w14:textId="77C56341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2B91346B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850" w14:textId="4F57D12B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7A9" w14:textId="78E721C7" w:rsidR="009E6E1E" w:rsidRPr="004030F2" w:rsidRDefault="009E6E1E" w:rsidP="009E6E1E">
            <w:pPr>
              <w:spacing w:after="48" w:line="241" w:lineRule="auto"/>
              <w:ind w:left="2" w:right="14"/>
              <w:rPr>
                <w:rFonts w:ascii="Times New Roman" w:hAnsi="Times New Roman" w:cs="Times New Roman"/>
                <w:color w:val="000000"/>
              </w:rPr>
            </w:pPr>
            <w:r w:rsidRPr="004030F2">
              <w:rPr>
                <w:rFonts w:ascii="Times New Roman" w:hAnsi="Times New Roman" w:cs="Times New Roman"/>
              </w:rPr>
              <w:t xml:space="preserve">Program održavanja komunalne infrastrukture za </w:t>
            </w:r>
            <w:r>
              <w:rPr>
                <w:rFonts w:ascii="Times New Roman" w:hAnsi="Times New Roman" w:cs="Times New Roman"/>
              </w:rPr>
              <w:t>2024.</w:t>
            </w:r>
            <w:r w:rsidRPr="004030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F4F" w14:textId="748B7C4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792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50CCCFA3" w14:textId="09F11CB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675" w14:textId="4FB9718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AE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34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35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163B42F8" w14:textId="5F1E1BD0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D1C" w14:textId="11FF92DC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424" w14:textId="7FA00633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04400495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3977" w14:textId="0787A7F0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00F" w14:textId="01B64F3C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>Program korištenja sredstava naknade za zadržavanje nezakonito izgrađenih zgrada na području Općine Jelenje za 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385" w14:textId="534A162B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103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67369783" w14:textId="28FDD2B2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065" w14:textId="17ED33F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4FA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36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37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4A01DA6F" w14:textId="40075A2D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2B3" w14:textId="31CF0990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6B7" w14:textId="3EAE75C1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738C0DA9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2D0" w14:textId="5C397F4F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90" w14:textId="0AAA4F22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>Program javnih potreba u socijalnoj skrbi i zdravstvu za 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9AD" w14:textId="7B5E4BA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5BE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31F770A4" w14:textId="4EA39121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F4B" w14:textId="4669F5B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44C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38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39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7A56D787" w14:textId="53EB8EBF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CD6" w14:textId="5DCB426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540" w14:textId="2DBA23D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511BEECD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4B7E" w14:textId="3DFDFA51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B23" w14:textId="25233669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>Programa javnih potreba u obrazovanju, kulturi i religiji 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9CE" w14:textId="3B6F08D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B2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32492061" w14:textId="49574FB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A17" w14:textId="6D3864E4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89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40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41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5B660518" w14:textId="7A73AA3C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128" w14:textId="16E51CB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AC3" w14:textId="1E02E06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503A1377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C932" w14:textId="5CE7F30C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972" w14:textId="1F9011C3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 xml:space="preserve">Programa </w:t>
            </w:r>
            <w:r w:rsidRPr="004030F2">
              <w:rPr>
                <w:color w:val="000000"/>
                <w:sz w:val="20"/>
                <w:szCs w:val="20"/>
              </w:rPr>
              <w:t xml:space="preserve">utroška sredstava šumskog doprinosa Općine Jelenje za </w:t>
            </w:r>
            <w:r w:rsidRPr="004030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2CB" w14:textId="230CDD5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862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0E705A46" w14:textId="388006B0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F92" w14:textId="22F60FF2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900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42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43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544A7A19" w14:textId="1004D6C9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48D" w14:textId="24E08718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C67" w14:textId="5072DA5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4378DA23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5FD" w14:textId="19E00B95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F6D" w14:textId="08AC6B95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>Program javnih potreba u kulturi za 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>. godinu</w:t>
            </w:r>
            <w:r w:rsidRPr="004030F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D75" w14:textId="64A47B9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836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6D09A891" w14:textId="17C6A60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56D" w14:textId="4DD5690E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E5F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44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45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3466BF17" w14:textId="2A95E5A6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CAF" w14:textId="04B4CCAC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2C7" w14:textId="0D30A15F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44CCAA42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961" w14:textId="17D27B47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D0F" w14:textId="1735B1C7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sz w:val="20"/>
                <w:szCs w:val="20"/>
              </w:rPr>
              <w:t>Program javnih potreba u sportu za 202</w:t>
            </w:r>
            <w:r>
              <w:rPr>
                <w:sz w:val="20"/>
                <w:szCs w:val="20"/>
              </w:rPr>
              <w:t>4</w:t>
            </w:r>
            <w:r w:rsidRPr="004030F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BF3" w14:textId="56B45E3C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4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48DF4AB9" w14:textId="3B66F893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60E" w14:textId="51725B3A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62A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46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47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481DA1AD" w14:textId="68E797C8" w:rsidR="009E6E1E" w:rsidRPr="004030F2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47A" w14:textId="583B9B03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DD" w14:textId="56D07C63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584BA61B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A0D" w14:textId="47E9529A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509" w14:textId="39852F52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Odluka o visini paušalnog poreza po krevetu na području Općine Jelenje za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030F2">
              <w:rPr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26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  <w:p w14:paraId="39FD322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2B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5F85CBAF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34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0DC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48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49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6FD8099B" w14:textId="06555CC5" w:rsidR="009E6E1E" w:rsidRPr="004030F2" w:rsidRDefault="009E6E1E" w:rsidP="009E6E1E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1D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14:paraId="22EAB9FD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4B9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7E5A0016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F09" w14:textId="2F8C54E7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CBD" w14:textId="3A0046B8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Odluka o visini boda komunalne naknade za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030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15A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  <w:p w14:paraId="505B5B23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401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598A4525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A5E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982" w14:textId="77777777" w:rsidR="009E6E1E" w:rsidRPr="00F24A4C" w:rsidRDefault="009E6E1E" w:rsidP="009E6E1E">
            <w:pPr>
              <w:spacing w:after="2" w:line="23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50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51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</w:p>
          <w:p w14:paraId="2DEB1C3C" w14:textId="0DF692C2" w:rsidR="009E6E1E" w:rsidRPr="004030F2" w:rsidRDefault="009E6E1E" w:rsidP="009E6E1E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56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14:paraId="045B97E8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DF7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5564BBFF" w14:textId="77777777" w:rsidTr="003C45F9">
        <w:trPr>
          <w:gridAfter w:val="1"/>
          <w:wAfter w:w="10" w:type="dxa"/>
          <w:trHeight w:val="95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782" w14:textId="1F50152A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F5D" w14:textId="32D64551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Strategija razvoja Općine Jelenje</w:t>
            </w:r>
            <w:r>
              <w:rPr>
                <w:color w:val="000000"/>
                <w:sz w:val="20"/>
                <w:szCs w:val="20"/>
              </w:rPr>
              <w:t xml:space="preserve"> za razdoblje od 2023. do 2027.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CE8" w14:textId="2BAE48D1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B34" w14:textId="5BC7EBA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Treće/</w:t>
            </w: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55D3C530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A3A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831" w14:textId="2230110A" w:rsidR="009E6E1E" w:rsidRPr="004030F2" w:rsidRDefault="009E6E1E" w:rsidP="00BA5B48">
            <w:pPr>
              <w:spacing w:after="2" w:line="23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52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53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  <w:r w:rsidR="00BA5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253" w14:textId="293D301D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3D4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E6E1E" w:rsidRPr="004030F2" w14:paraId="4CDD1CB6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9A1" w14:textId="24865110" w:rsidR="009E6E1E" w:rsidRPr="004030F2" w:rsidRDefault="003C45F9" w:rsidP="009E6E1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181" w14:textId="729EF7F5" w:rsidR="009E6E1E" w:rsidRPr="004030F2" w:rsidRDefault="009E6E1E" w:rsidP="009E6E1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030F2">
              <w:rPr>
                <w:color w:val="000000"/>
                <w:sz w:val="20"/>
                <w:szCs w:val="20"/>
              </w:rPr>
              <w:t>Strategija razvoja turizma na području općine Jelenje</w:t>
            </w:r>
            <w:r>
              <w:rPr>
                <w:color w:val="000000"/>
                <w:sz w:val="20"/>
                <w:szCs w:val="20"/>
              </w:rPr>
              <w:t xml:space="preserve">  za razdoblje od 2023. do 2027.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314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  <w:p w14:paraId="41D7474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694" w14:textId="0E4807A0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Treće/</w:t>
            </w: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2055A7A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2E8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3A8" w14:textId="13D4AE56" w:rsidR="009E6E1E" w:rsidRPr="004030F2" w:rsidRDefault="009E6E1E" w:rsidP="009E6E1E">
            <w:pPr>
              <w:spacing w:after="2" w:line="23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54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55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49C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14:paraId="6E204CFA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E50" w14:textId="77777777" w:rsidR="009E6E1E" w:rsidRPr="004030F2" w:rsidRDefault="009E6E1E" w:rsidP="009E6E1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B11AEE" w:rsidRPr="004030F2" w14:paraId="028AB2D1" w14:textId="77777777" w:rsidTr="003C45F9">
        <w:trPr>
          <w:gridAfter w:val="1"/>
          <w:wAfter w:w="10" w:type="dxa"/>
          <w:trHeight w:val="3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491" w14:textId="7801C336" w:rsidR="00B11AEE" w:rsidRPr="004030F2" w:rsidRDefault="003C45F9" w:rsidP="00B11AEE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694" w14:textId="77777777" w:rsidR="00B11AEE" w:rsidRPr="009E6E1E" w:rsidRDefault="00B11AEE" w:rsidP="00B11AEE">
            <w:pPr>
              <w:spacing w:after="38" w:line="259" w:lineRule="auto"/>
              <w:ind w:right="3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1DF648C6" w14:textId="6A9CF927" w:rsidR="00B11AEE" w:rsidRPr="009E6E1E" w:rsidRDefault="00B11AEE" w:rsidP="00B11AEE">
            <w:pPr>
              <w:spacing w:after="2" w:line="265" w:lineRule="auto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</w:rPr>
              <w:t xml:space="preserve">Godišnji plan razvoja sustava civilne zaštite na području </w:t>
            </w:r>
            <w:r>
              <w:rPr>
                <w:rFonts w:ascii="Times New Roman" w:hAnsi="Times New Roman" w:cs="Times New Roman"/>
              </w:rPr>
              <w:t>o</w:t>
            </w:r>
            <w:r w:rsidRPr="009E6E1E">
              <w:rPr>
                <w:rFonts w:ascii="Times New Roman" w:hAnsi="Times New Roman" w:cs="Times New Roman"/>
              </w:rPr>
              <w:t xml:space="preserve">pćine </w:t>
            </w:r>
          </w:p>
          <w:p w14:paraId="0C5298B8" w14:textId="71756FB9" w:rsidR="00B11AEE" w:rsidRPr="009E6E1E" w:rsidRDefault="00B11AEE" w:rsidP="00B11AEE">
            <w:pPr>
              <w:spacing w:after="7" w:line="259" w:lineRule="auto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Jelenje </w:t>
            </w:r>
            <w:r w:rsidRPr="009E6E1E">
              <w:rPr>
                <w:rFonts w:ascii="Times New Roman" w:hAnsi="Times New Roman" w:cs="Times New Roman"/>
              </w:rPr>
              <w:t xml:space="preserve"> za 202</w:t>
            </w:r>
            <w:r>
              <w:rPr>
                <w:rFonts w:ascii="Times New Roman" w:hAnsi="Times New Roman" w:cs="Times New Roman"/>
              </w:rPr>
              <w:t>4</w:t>
            </w:r>
            <w:r w:rsidRPr="009E6E1E">
              <w:rPr>
                <w:rFonts w:ascii="Times New Roman" w:hAnsi="Times New Roman" w:cs="Times New Roman"/>
              </w:rPr>
              <w:t>. godinu</w:t>
            </w:r>
          </w:p>
          <w:p w14:paraId="5E654140" w14:textId="6D8DF556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477" w14:textId="77777777" w:rsidR="00B11AE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14:paraId="3F2274EB" w14:textId="699F8E46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8D8" w14:textId="77777777" w:rsidR="00B11AEE" w:rsidRPr="009E6E1E" w:rsidRDefault="00B11AEE" w:rsidP="00B11AEE">
            <w:pPr>
              <w:spacing w:after="5" w:line="259" w:lineRule="auto"/>
              <w:ind w:left="5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</w:rPr>
              <w:t xml:space="preserve"> </w:t>
            </w:r>
          </w:p>
          <w:p w14:paraId="5DB3D501" w14:textId="77777777" w:rsidR="00B11AEE" w:rsidRPr="004030F2" w:rsidRDefault="00B11AEE" w:rsidP="00B11AE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Treće/</w:t>
            </w:r>
            <w:r w:rsidRPr="004030F2">
              <w:rPr>
                <w:i/>
                <w:color w:val="000000"/>
                <w:sz w:val="20"/>
                <w:szCs w:val="20"/>
              </w:rPr>
              <w:t>Četvrto</w:t>
            </w:r>
          </w:p>
          <w:p w14:paraId="7E494610" w14:textId="56FF7BBA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A44" w14:textId="77777777" w:rsidR="00B11AEE" w:rsidRPr="009E6E1E" w:rsidRDefault="00B11AEE" w:rsidP="00B11AEE">
            <w:pPr>
              <w:spacing w:after="5" w:line="259" w:lineRule="auto"/>
              <w:ind w:left="5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</w:rPr>
              <w:t xml:space="preserve"> </w:t>
            </w:r>
          </w:p>
          <w:p w14:paraId="3407E34E" w14:textId="31D866C7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7C4" w14:textId="77777777" w:rsidR="00B11AEE" w:rsidRPr="009E6E1E" w:rsidRDefault="00B11AEE" w:rsidP="00B11AEE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</w:rPr>
              <w:t xml:space="preserve"> </w:t>
            </w:r>
          </w:p>
          <w:p w14:paraId="28E3A266" w14:textId="66348A8F" w:rsidR="00B11AEE" w:rsidRPr="009E6E1E" w:rsidRDefault="00B11AEE" w:rsidP="00B11AEE">
            <w:pPr>
              <w:spacing w:after="160" w:line="259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24A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Internetsko savjetovanje na </w:t>
            </w:r>
            <w:r w:rsidRPr="004030F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hyperlink r:id="rId56" w:history="1"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www.</w:t>
              </w:r>
              <w:r w:rsidRPr="004030F2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jelenje</w:t>
              </w:r>
              <w:r w:rsidRPr="00F24A4C">
                <w:rPr>
                  <w:rStyle w:val="Hiperveza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hr-HR"/>
                </w:rPr>
                <w:t>.hr</w:t>
              </w:r>
            </w:hyperlink>
            <w:hyperlink r:id="rId57">
              <w:r w:rsidRPr="00F24A4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8"/>
                  <w:szCs w:val="18"/>
                  <w:lang w:eastAsia="hr-HR"/>
                </w:rPr>
                <w:t xml:space="preserve"> </w:t>
              </w:r>
            </w:hyperlink>
            <w:r w:rsidRPr="004030F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/Dokumenti/Savjetovanja sa zainteresiranom javnošću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0ED" w14:textId="77777777" w:rsidR="00B11AE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14:paraId="56874D6B" w14:textId="77777777" w:rsidR="00B11AEE" w:rsidRPr="004030F2" w:rsidRDefault="00B11AEE" w:rsidP="00B11AEE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030F2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14:paraId="3EC9B81D" w14:textId="4C7016AA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A1D" w14:textId="77777777" w:rsidR="00B11AEE" w:rsidRPr="009E6E1E" w:rsidRDefault="00B11AEE" w:rsidP="00B11AEE">
            <w:pPr>
              <w:spacing w:after="39" w:line="259" w:lineRule="auto"/>
              <w:ind w:left="6"/>
              <w:rPr>
                <w:rFonts w:ascii="Times New Roman" w:hAnsi="Times New Roman" w:cs="Times New Roman"/>
              </w:rPr>
            </w:pPr>
            <w:r w:rsidRPr="009E6E1E">
              <w:rPr>
                <w:rFonts w:ascii="Times New Roman" w:hAnsi="Times New Roman" w:cs="Times New Roman"/>
              </w:rPr>
              <w:t xml:space="preserve"> </w:t>
            </w:r>
          </w:p>
          <w:p w14:paraId="7FC34DC0" w14:textId="5FD505E8" w:rsidR="00B11AEE" w:rsidRPr="009E6E1E" w:rsidRDefault="00B11AEE" w:rsidP="00B11AEE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9E6E1E">
              <w:rPr>
                <w:sz w:val="20"/>
              </w:rPr>
              <w:t xml:space="preserve">Općinsko vijeće </w:t>
            </w:r>
          </w:p>
        </w:tc>
      </w:tr>
    </w:tbl>
    <w:p w14:paraId="1DFABD57" w14:textId="7AAC74DF" w:rsidR="00B255C4" w:rsidRPr="004B0E65" w:rsidRDefault="004030F2" w:rsidP="00B25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373E7C0A" w14:textId="77777777" w:rsidR="005F5575" w:rsidRPr="004B0E65" w:rsidRDefault="005F5575">
      <w:pPr>
        <w:rPr>
          <w:rFonts w:ascii="Times New Roman" w:hAnsi="Times New Roman" w:cs="Times New Roman"/>
          <w:sz w:val="24"/>
          <w:szCs w:val="24"/>
        </w:rPr>
      </w:pPr>
    </w:p>
    <w:p w14:paraId="73295669" w14:textId="77777777" w:rsidR="004B0E65" w:rsidRPr="004B0E65" w:rsidRDefault="004B0E65">
      <w:pPr>
        <w:rPr>
          <w:rFonts w:ascii="Times New Roman" w:hAnsi="Times New Roman" w:cs="Times New Roman"/>
          <w:sz w:val="24"/>
          <w:szCs w:val="24"/>
        </w:rPr>
      </w:pP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13E4DEA0" w14:textId="77777777" w:rsidR="004B0E65" w:rsidRPr="004B0E65" w:rsidRDefault="004B0E65">
      <w:pPr>
        <w:rPr>
          <w:rFonts w:ascii="Times New Roman" w:hAnsi="Times New Roman" w:cs="Times New Roman"/>
          <w:sz w:val="24"/>
          <w:szCs w:val="24"/>
        </w:rPr>
      </w:pP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E65">
        <w:rPr>
          <w:rFonts w:ascii="Times New Roman" w:hAnsi="Times New Roman" w:cs="Times New Roman"/>
          <w:sz w:val="24"/>
          <w:szCs w:val="24"/>
        </w:rPr>
        <w:t>Robert Marčelja, bacc. oec</w:t>
      </w:r>
    </w:p>
    <w:sectPr w:rsidR="004B0E65" w:rsidRPr="004B0E65" w:rsidSect="00184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818"/>
    <w:multiLevelType w:val="hybridMultilevel"/>
    <w:tmpl w:val="939C649C"/>
    <w:lvl w:ilvl="0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132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4"/>
    <w:rsid w:val="00024ADE"/>
    <w:rsid w:val="00184D9B"/>
    <w:rsid w:val="001A251A"/>
    <w:rsid w:val="0032754C"/>
    <w:rsid w:val="003C45F9"/>
    <w:rsid w:val="004030F2"/>
    <w:rsid w:val="0049697D"/>
    <w:rsid w:val="00497089"/>
    <w:rsid w:val="004B0E65"/>
    <w:rsid w:val="005F5575"/>
    <w:rsid w:val="0062169F"/>
    <w:rsid w:val="00817E53"/>
    <w:rsid w:val="00905356"/>
    <w:rsid w:val="009D6AF8"/>
    <w:rsid w:val="009E6E1E"/>
    <w:rsid w:val="00A25E3B"/>
    <w:rsid w:val="00A71687"/>
    <w:rsid w:val="00B11AEE"/>
    <w:rsid w:val="00B12DAE"/>
    <w:rsid w:val="00B23989"/>
    <w:rsid w:val="00B255C4"/>
    <w:rsid w:val="00BA5B48"/>
    <w:rsid w:val="00BC5894"/>
    <w:rsid w:val="00C77250"/>
    <w:rsid w:val="00D970B5"/>
    <w:rsid w:val="00E9124D"/>
    <w:rsid w:val="00F24A4C"/>
    <w:rsid w:val="00F55390"/>
    <w:rsid w:val="00FA784B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A614"/>
  <w15:chartTrackingRefBased/>
  <w15:docId w15:val="{179E9FC5-75BF-4D5F-8AF1-9914647E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C4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semiHidden/>
    <w:unhideWhenUsed/>
    <w:qFormat/>
    <w:rsid w:val="00B255C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B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255C4"/>
    <w:pPr>
      <w:spacing w:after="0" w:line="240" w:lineRule="auto"/>
    </w:pPr>
    <w:rPr>
      <w:rFonts w:ascii="Calibri" w:eastAsia="Calibri" w:hAnsi="Calibri" w:cs="Calibri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24A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4A4C"/>
    <w:rPr>
      <w:color w:val="605E5C"/>
      <w:shd w:val="clear" w:color="auto" w:fill="E1DFDD"/>
    </w:rPr>
  </w:style>
  <w:style w:type="table" w:customStyle="1" w:styleId="TableGrid">
    <w:name w:val="TableGrid"/>
    <w:rsid w:val="00F24A4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84D9B"/>
    <w:pPr>
      <w:ind w:left="720"/>
      <w:contextualSpacing/>
    </w:pPr>
  </w:style>
  <w:style w:type="character" w:styleId="Naglaeno">
    <w:name w:val="Strong"/>
    <w:qFormat/>
    <w:rsid w:val="00184D9B"/>
    <w:rPr>
      <w:b/>
      <w:bCs/>
    </w:rPr>
  </w:style>
  <w:style w:type="paragraph" w:customStyle="1" w:styleId="Sadrajitablice">
    <w:name w:val="Sadržaji tablice"/>
    <w:basedOn w:val="Normal"/>
    <w:rsid w:val="00184D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Default">
    <w:name w:val="Default"/>
    <w:rsid w:val="00184D9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misalj.hr/" TargetMode="External"/><Relationship Id="rId18" Type="http://schemas.openxmlformats.org/officeDocument/2006/relationships/hyperlink" Target="http://www.jelenje.hr" TargetMode="External"/><Relationship Id="rId26" Type="http://schemas.openxmlformats.org/officeDocument/2006/relationships/hyperlink" Target="http://www.jelenje.hr" TargetMode="External"/><Relationship Id="rId39" Type="http://schemas.openxmlformats.org/officeDocument/2006/relationships/hyperlink" Target="http://www.omisalj.hr/" TargetMode="External"/><Relationship Id="rId21" Type="http://schemas.openxmlformats.org/officeDocument/2006/relationships/hyperlink" Target="http://www.omisalj.hr/" TargetMode="External"/><Relationship Id="rId34" Type="http://schemas.openxmlformats.org/officeDocument/2006/relationships/hyperlink" Target="http://www.jelenje.hr" TargetMode="External"/><Relationship Id="rId42" Type="http://schemas.openxmlformats.org/officeDocument/2006/relationships/hyperlink" Target="http://www.jelenje.hr" TargetMode="External"/><Relationship Id="rId47" Type="http://schemas.openxmlformats.org/officeDocument/2006/relationships/hyperlink" Target="http://www.omisalj.hr/" TargetMode="External"/><Relationship Id="rId50" Type="http://schemas.openxmlformats.org/officeDocument/2006/relationships/hyperlink" Target="http://www.jelenje.hr" TargetMode="External"/><Relationship Id="rId55" Type="http://schemas.openxmlformats.org/officeDocument/2006/relationships/hyperlink" Target="http://www.omisalj.hr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jelenje.hr" TargetMode="External"/><Relationship Id="rId29" Type="http://schemas.openxmlformats.org/officeDocument/2006/relationships/hyperlink" Target="http://www.omisalj.hr/" TargetMode="External"/><Relationship Id="rId11" Type="http://schemas.openxmlformats.org/officeDocument/2006/relationships/hyperlink" Target="http://www.omisalj.hr/" TargetMode="External"/><Relationship Id="rId24" Type="http://schemas.openxmlformats.org/officeDocument/2006/relationships/hyperlink" Target="http://www.jelenje.hr" TargetMode="External"/><Relationship Id="rId32" Type="http://schemas.openxmlformats.org/officeDocument/2006/relationships/hyperlink" Target="http://www.jelenje.hr" TargetMode="External"/><Relationship Id="rId37" Type="http://schemas.openxmlformats.org/officeDocument/2006/relationships/hyperlink" Target="http://www.omisalj.hr/" TargetMode="External"/><Relationship Id="rId40" Type="http://schemas.openxmlformats.org/officeDocument/2006/relationships/hyperlink" Target="http://www.jelenje.hr" TargetMode="External"/><Relationship Id="rId45" Type="http://schemas.openxmlformats.org/officeDocument/2006/relationships/hyperlink" Target="http://www.omisalj.hr/" TargetMode="External"/><Relationship Id="rId53" Type="http://schemas.openxmlformats.org/officeDocument/2006/relationships/hyperlink" Target="http://www.omisalj.hr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omisalj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isalj.hr/" TargetMode="External"/><Relationship Id="rId14" Type="http://schemas.openxmlformats.org/officeDocument/2006/relationships/hyperlink" Target="http://www.jelenje.hr" TargetMode="External"/><Relationship Id="rId22" Type="http://schemas.openxmlformats.org/officeDocument/2006/relationships/hyperlink" Target="http://www.jelenje.hr" TargetMode="External"/><Relationship Id="rId27" Type="http://schemas.openxmlformats.org/officeDocument/2006/relationships/hyperlink" Target="http://www.omisalj.hr/" TargetMode="External"/><Relationship Id="rId30" Type="http://schemas.openxmlformats.org/officeDocument/2006/relationships/hyperlink" Target="http://www.jelenje.hr" TargetMode="External"/><Relationship Id="rId35" Type="http://schemas.openxmlformats.org/officeDocument/2006/relationships/hyperlink" Target="http://www.omisalj.hr/" TargetMode="External"/><Relationship Id="rId43" Type="http://schemas.openxmlformats.org/officeDocument/2006/relationships/hyperlink" Target="http://www.omisalj.hr/" TargetMode="External"/><Relationship Id="rId48" Type="http://schemas.openxmlformats.org/officeDocument/2006/relationships/hyperlink" Target="http://www.jelenje.hr" TargetMode="External"/><Relationship Id="rId56" Type="http://schemas.openxmlformats.org/officeDocument/2006/relationships/hyperlink" Target="http://www.jelenje.hr" TargetMode="External"/><Relationship Id="rId8" Type="http://schemas.openxmlformats.org/officeDocument/2006/relationships/hyperlink" Target="http://www.jelenje.hr" TargetMode="External"/><Relationship Id="rId51" Type="http://schemas.openxmlformats.org/officeDocument/2006/relationships/hyperlink" Target="http://www.omisalj.h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elenje.hr" TargetMode="External"/><Relationship Id="rId17" Type="http://schemas.openxmlformats.org/officeDocument/2006/relationships/hyperlink" Target="http://www.omisalj.hr/" TargetMode="External"/><Relationship Id="rId25" Type="http://schemas.openxmlformats.org/officeDocument/2006/relationships/hyperlink" Target="http://www.omisalj.hr/" TargetMode="External"/><Relationship Id="rId33" Type="http://schemas.openxmlformats.org/officeDocument/2006/relationships/hyperlink" Target="http://www.omisalj.hr/" TargetMode="External"/><Relationship Id="rId38" Type="http://schemas.openxmlformats.org/officeDocument/2006/relationships/hyperlink" Target="http://www.jelenje.hr" TargetMode="External"/><Relationship Id="rId46" Type="http://schemas.openxmlformats.org/officeDocument/2006/relationships/hyperlink" Target="http://www.jelenje.hr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jelenje.hr" TargetMode="External"/><Relationship Id="rId41" Type="http://schemas.openxmlformats.org/officeDocument/2006/relationships/hyperlink" Target="http://www.omisalj.hr/" TargetMode="External"/><Relationship Id="rId54" Type="http://schemas.openxmlformats.org/officeDocument/2006/relationships/hyperlink" Target="http://www.jelenje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omisalj.hr/" TargetMode="External"/><Relationship Id="rId23" Type="http://schemas.openxmlformats.org/officeDocument/2006/relationships/hyperlink" Target="http://www.omisalj.hr/" TargetMode="External"/><Relationship Id="rId28" Type="http://schemas.openxmlformats.org/officeDocument/2006/relationships/hyperlink" Target="http://www.jelenje.hr" TargetMode="External"/><Relationship Id="rId36" Type="http://schemas.openxmlformats.org/officeDocument/2006/relationships/hyperlink" Target="http://www.jelenje.hr" TargetMode="External"/><Relationship Id="rId49" Type="http://schemas.openxmlformats.org/officeDocument/2006/relationships/hyperlink" Target="http://www.omisalj.hr/" TargetMode="External"/><Relationship Id="rId57" Type="http://schemas.openxmlformats.org/officeDocument/2006/relationships/hyperlink" Target="http://www.omisalj.hr/" TargetMode="External"/><Relationship Id="rId10" Type="http://schemas.openxmlformats.org/officeDocument/2006/relationships/hyperlink" Target="http://www.jelenje.hr" TargetMode="External"/><Relationship Id="rId31" Type="http://schemas.openxmlformats.org/officeDocument/2006/relationships/hyperlink" Target="http://www.omisalj.hr/" TargetMode="External"/><Relationship Id="rId44" Type="http://schemas.openxmlformats.org/officeDocument/2006/relationships/hyperlink" Target="http://www.jelenje.hr" TargetMode="External"/><Relationship Id="rId52" Type="http://schemas.openxmlformats.org/officeDocument/2006/relationships/hyperlink" Target="http://www.jelen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934F-890A-440F-8BC7-6A3B3E78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</cp:lastModifiedBy>
  <cp:revision>5</cp:revision>
  <dcterms:created xsi:type="dcterms:W3CDTF">2023-02-26T19:37:00Z</dcterms:created>
  <dcterms:modified xsi:type="dcterms:W3CDTF">2023-02-26T21:13:00Z</dcterms:modified>
</cp:coreProperties>
</file>