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E65" w:rsidRPr="004B0E65" w:rsidRDefault="004B0E65" w:rsidP="00B255C4">
      <w:pPr>
        <w:pStyle w:val="Opisslike"/>
        <w:jc w:val="center"/>
        <w:rPr>
          <w:rFonts w:ascii="Times New Roman" w:hAnsi="Times New Roman"/>
          <w:sz w:val="24"/>
          <w:szCs w:val="24"/>
        </w:rPr>
      </w:pPr>
      <w:bookmarkStart w:id="0" w:name="_Toc468978613"/>
      <w:r w:rsidRPr="004B0E65">
        <w:rPr>
          <w:rFonts w:ascii="Times New Roman" w:hAnsi="Times New Roman"/>
          <w:sz w:val="24"/>
          <w:szCs w:val="24"/>
        </w:rPr>
        <w:t xml:space="preserve">TABLICA </w:t>
      </w:r>
    </w:p>
    <w:p w:rsidR="00B255C4" w:rsidRPr="004B0E65" w:rsidRDefault="00B255C4" w:rsidP="00B255C4">
      <w:pPr>
        <w:pStyle w:val="Opisslike"/>
        <w:jc w:val="center"/>
        <w:rPr>
          <w:rFonts w:ascii="Times New Roman" w:hAnsi="Times New Roman"/>
          <w:sz w:val="24"/>
          <w:szCs w:val="24"/>
        </w:rPr>
      </w:pPr>
      <w:r w:rsidRPr="004B0E65">
        <w:rPr>
          <w:rFonts w:ascii="Times New Roman" w:hAnsi="Times New Roman"/>
          <w:sz w:val="24"/>
          <w:szCs w:val="24"/>
        </w:rPr>
        <w:t xml:space="preserve"> Plana savjetovanja s javnošću</w:t>
      </w:r>
      <w:bookmarkEnd w:id="0"/>
      <w:r w:rsidR="004B0E65" w:rsidRPr="004B0E65">
        <w:rPr>
          <w:rFonts w:ascii="Times New Roman" w:hAnsi="Times New Roman"/>
          <w:sz w:val="24"/>
          <w:szCs w:val="24"/>
        </w:rPr>
        <w:t xml:space="preserve"> za 20</w:t>
      </w:r>
      <w:r w:rsidR="00B23989">
        <w:rPr>
          <w:rFonts w:ascii="Times New Roman" w:hAnsi="Times New Roman"/>
          <w:sz w:val="24"/>
          <w:szCs w:val="24"/>
        </w:rPr>
        <w:t>20</w:t>
      </w:r>
      <w:r w:rsidR="004B0E65" w:rsidRPr="004B0E65">
        <w:rPr>
          <w:rFonts w:ascii="Times New Roman" w:hAnsi="Times New Roman"/>
          <w:sz w:val="24"/>
          <w:szCs w:val="24"/>
        </w:rPr>
        <w:t>.</w:t>
      </w:r>
    </w:p>
    <w:tbl>
      <w:tblPr>
        <w:tblStyle w:val="Reetkatablice"/>
        <w:tblW w:w="13074" w:type="dxa"/>
        <w:tblInd w:w="-34" w:type="dxa"/>
        <w:tblLook w:val="04A0" w:firstRow="1" w:lastRow="0" w:firstColumn="1" w:lastColumn="0" w:noHBand="0" w:noVBand="1"/>
      </w:tblPr>
      <w:tblGrid>
        <w:gridCol w:w="728"/>
        <w:gridCol w:w="3564"/>
        <w:gridCol w:w="1536"/>
        <w:gridCol w:w="1404"/>
        <w:gridCol w:w="1949"/>
        <w:gridCol w:w="1868"/>
        <w:gridCol w:w="2025"/>
      </w:tblGrid>
      <w:tr w:rsidR="00B255C4" w:rsidRPr="004B0E65" w:rsidTr="004B0E65">
        <w:trPr>
          <w:trHeight w:val="950"/>
        </w:trPr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B255C4" w:rsidRPr="004B0E65" w:rsidRDefault="00B255C4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</w:rPr>
            </w:pPr>
            <w:r w:rsidRPr="004B0E65">
              <w:rPr>
                <w:b/>
                <w:color w:val="000000"/>
              </w:rPr>
              <w:t>OPĆINA JELENJE</w:t>
            </w:r>
          </w:p>
          <w:p w:rsidR="00B255C4" w:rsidRPr="004B0E65" w:rsidRDefault="00B255C4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</w:rPr>
              <w:t>Plan savjetovanja s javnošću za godinu 20</w:t>
            </w:r>
            <w:r w:rsidR="00B23989">
              <w:rPr>
                <w:b/>
                <w:color w:val="000000"/>
              </w:rPr>
              <w:t>20</w:t>
            </w:r>
            <w:r w:rsidRPr="004B0E65">
              <w:rPr>
                <w:b/>
                <w:color w:val="000000"/>
              </w:rPr>
              <w:t>.</w:t>
            </w:r>
            <w:r w:rsidRPr="004B0E65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62169F" w:rsidRPr="004B0E65" w:rsidTr="00B23989">
        <w:trPr>
          <w:trHeight w:val="105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:rsidR="00B255C4" w:rsidRPr="004B0E65" w:rsidRDefault="00B255C4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:rsidR="00B255C4" w:rsidRPr="004B0E65" w:rsidRDefault="00B255C4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Naziv akta ili dokumenta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:rsidR="00B255C4" w:rsidRPr="004B0E65" w:rsidRDefault="00B255C4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Nositelj izrade nacrta prijedloga akta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:rsidR="00B255C4" w:rsidRPr="004B0E65" w:rsidRDefault="00B255C4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Očekivano vrijeme donošenja akta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:rsidR="00B255C4" w:rsidRPr="004B0E65" w:rsidRDefault="00B255C4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Okvirno vrijeme provedbe internetskog savjetovanja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:rsidR="00B255C4" w:rsidRPr="004B0E65" w:rsidRDefault="00B255C4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Ostali predviđeni načini provedbe savjetovanja  / očekivano vrijeme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:rsidR="00B255C4" w:rsidRPr="004B0E65" w:rsidRDefault="00B255C4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 xml:space="preserve">Donositelj akta </w:t>
            </w:r>
          </w:p>
        </w:tc>
      </w:tr>
      <w:tr w:rsidR="00A71687" w:rsidRPr="004B0E65" w:rsidTr="00B23989">
        <w:trPr>
          <w:trHeight w:val="70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687" w:rsidRPr="004B0E65" w:rsidRDefault="00B23989" w:rsidP="00A71687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Prve </w:t>
            </w:r>
            <w:r w:rsidRPr="004B0E65">
              <w:rPr>
                <w:color w:val="000000"/>
                <w:sz w:val="20"/>
                <w:szCs w:val="20"/>
              </w:rPr>
              <w:t>Izmjene i dopune Proračuna Općine Jelenje za 20</w:t>
            </w:r>
            <w:r w:rsidR="00B23989">
              <w:rPr>
                <w:color w:val="000000"/>
                <w:sz w:val="20"/>
                <w:szCs w:val="20"/>
              </w:rPr>
              <w:t>20</w:t>
            </w:r>
            <w:r w:rsidRPr="004B0E65">
              <w:rPr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B23989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Drugo</w:t>
            </w: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B23989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30</w:t>
            </w:r>
            <w:r w:rsidR="00A71687" w:rsidRPr="004B0E65">
              <w:rPr>
                <w:i/>
                <w:color w:val="000000"/>
                <w:sz w:val="20"/>
                <w:szCs w:val="20"/>
              </w:rPr>
              <w:t xml:space="preserve">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A71687" w:rsidRPr="004B0E65" w:rsidTr="00B23989">
        <w:trPr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687" w:rsidRPr="004B0E65" w:rsidRDefault="00B23989" w:rsidP="00A71687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B0E65">
              <w:rPr>
                <w:color w:val="000000"/>
                <w:sz w:val="20"/>
                <w:szCs w:val="20"/>
              </w:rPr>
              <w:t>Donošenje odluke o stipendiranju učenika i studenata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Treće</w:t>
            </w: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A71687" w:rsidRPr="004B0E65" w:rsidTr="00B23989">
        <w:trPr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687" w:rsidRPr="004B0E65" w:rsidRDefault="00B23989" w:rsidP="00A71687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B0E65">
              <w:rPr>
                <w:color w:val="000000"/>
                <w:sz w:val="20"/>
                <w:szCs w:val="20"/>
              </w:rPr>
              <w:t>Donošenje Proračuna Općine Jelenje za 20</w:t>
            </w:r>
            <w:r>
              <w:rPr>
                <w:color w:val="000000"/>
                <w:sz w:val="20"/>
                <w:szCs w:val="20"/>
              </w:rPr>
              <w:t>2</w:t>
            </w:r>
            <w:r w:rsidR="00B23989">
              <w:rPr>
                <w:color w:val="000000"/>
                <w:sz w:val="20"/>
                <w:szCs w:val="20"/>
              </w:rPr>
              <w:t>1</w:t>
            </w:r>
            <w:r w:rsidRPr="004B0E65">
              <w:rPr>
                <w:color w:val="000000"/>
                <w:sz w:val="20"/>
                <w:szCs w:val="20"/>
              </w:rPr>
              <w:t>. i projekcije za 20</w:t>
            </w:r>
            <w:r w:rsidR="00B2398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1</w:t>
            </w:r>
            <w:r w:rsidRPr="004B0E65">
              <w:rPr>
                <w:color w:val="000000"/>
                <w:sz w:val="20"/>
                <w:szCs w:val="20"/>
              </w:rPr>
              <w:t xml:space="preserve">. i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B23989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Četvrto</w:t>
            </w: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71687" w:rsidRPr="004B0E65" w:rsidRDefault="00A71687" w:rsidP="00A71687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B23989" w:rsidRPr="004B0E65" w:rsidTr="00B23989">
        <w:trPr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Druge </w:t>
            </w:r>
            <w:r w:rsidRPr="004B0E65">
              <w:rPr>
                <w:color w:val="000000"/>
                <w:sz w:val="20"/>
                <w:szCs w:val="20"/>
              </w:rPr>
              <w:t>Izmjene i dopune Proračuna Općine Jelenje za 20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4B0E65">
              <w:rPr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Četvrto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30</w:t>
            </w:r>
            <w:r w:rsidRPr="004B0E65">
              <w:rPr>
                <w:i/>
                <w:color w:val="000000"/>
                <w:sz w:val="20"/>
                <w:szCs w:val="20"/>
              </w:rPr>
              <w:t xml:space="preserve">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B23989" w:rsidRPr="004B0E65" w:rsidTr="00B23989">
        <w:trPr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Odluka o visini paušalnog poreza po krevetu na području Općine Jelenje za 2021. godinu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Četvrto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B23989" w:rsidRPr="004B0E65" w:rsidTr="00B23989">
        <w:trPr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</w:p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</w:p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Odluka o visini boda komunalne naknade za 2021.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lastRenderedPageBreak/>
              <w:t>Općinski načelnik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Četvrto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lastRenderedPageBreak/>
              <w:t>30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lastRenderedPageBreak/>
              <w:t>Pisane primjedbe 10 dana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lastRenderedPageBreak/>
              <w:t>Općinsko vijeće</w:t>
            </w:r>
          </w:p>
        </w:tc>
      </w:tr>
      <w:tr w:rsidR="00B23989" w:rsidRPr="004B0E65" w:rsidTr="00B23989">
        <w:trPr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</w:p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Strategija razvoja Općine Jelenje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Četvrto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B23989" w:rsidRPr="004B0E65" w:rsidTr="00B23989">
        <w:trPr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</w:p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Strategija razvoja turizma na području općine Jelenje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Četvrto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B23989" w:rsidRPr="004B0E65" w:rsidTr="00B23989">
        <w:trPr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</w:p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Usklađenje Plana gospodarenja otpadom na području općine Jelenje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Četvrto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B23989" w:rsidRPr="004B0E65" w:rsidTr="00B23989">
        <w:trPr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  <w:bookmarkStart w:id="1" w:name="_GoBack"/>
            <w:bookmarkEnd w:id="1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</w:p>
          <w:p w:rsidR="00B23989" w:rsidRDefault="00B23989" w:rsidP="00B23989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IV. Izmjene i dopune Prostornog plana uređenja Općine Jelenje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Četvrto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B23989" w:rsidRPr="004B0E65" w:rsidRDefault="00B23989" w:rsidP="00B23989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B0E65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</w:tbl>
    <w:p w:rsidR="00B255C4" w:rsidRPr="004B0E65" w:rsidRDefault="00B255C4" w:rsidP="00B255C4">
      <w:pPr>
        <w:rPr>
          <w:rFonts w:ascii="Times New Roman" w:hAnsi="Times New Roman" w:cs="Times New Roman"/>
        </w:rPr>
      </w:pPr>
    </w:p>
    <w:p w:rsidR="005F5575" w:rsidRPr="004B0E65" w:rsidRDefault="005F5575">
      <w:pPr>
        <w:rPr>
          <w:rFonts w:ascii="Times New Roman" w:hAnsi="Times New Roman" w:cs="Times New Roman"/>
          <w:sz w:val="24"/>
          <w:szCs w:val="24"/>
        </w:rPr>
      </w:pPr>
    </w:p>
    <w:p w:rsidR="004B0E65" w:rsidRPr="004B0E65" w:rsidRDefault="004B0E65">
      <w:pPr>
        <w:rPr>
          <w:rFonts w:ascii="Times New Roman" w:hAnsi="Times New Roman" w:cs="Times New Roman"/>
          <w:sz w:val="24"/>
          <w:szCs w:val="24"/>
        </w:rPr>
      </w:pP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  <w:t>OPĆINSKI NAČELNIK</w:t>
      </w:r>
    </w:p>
    <w:p w:rsidR="004B0E65" w:rsidRPr="004B0E65" w:rsidRDefault="004B0E65">
      <w:pPr>
        <w:rPr>
          <w:rFonts w:ascii="Times New Roman" w:hAnsi="Times New Roman" w:cs="Times New Roman"/>
          <w:sz w:val="24"/>
          <w:szCs w:val="24"/>
        </w:rPr>
      </w:pP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B0E65">
        <w:rPr>
          <w:rFonts w:ascii="Times New Roman" w:hAnsi="Times New Roman" w:cs="Times New Roman"/>
          <w:sz w:val="24"/>
          <w:szCs w:val="24"/>
        </w:rPr>
        <w:t>Robert Marčelja, bacc. oec</w:t>
      </w:r>
    </w:p>
    <w:sectPr w:rsidR="004B0E65" w:rsidRPr="004B0E65" w:rsidSect="00B255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C4"/>
    <w:rsid w:val="001A251A"/>
    <w:rsid w:val="0032754C"/>
    <w:rsid w:val="00497089"/>
    <w:rsid w:val="004B0E65"/>
    <w:rsid w:val="005F5575"/>
    <w:rsid w:val="0062169F"/>
    <w:rsid w:val="00905356"/>
    <w:rsid w:val="009D6AF8"/>
    <w:rsid w:val="00A71687"/>
    <w:rsid w:val="00B23989"/>
    <w:rsid w:val="00B255C4"/>
    <w:rsid w:val="00BC5894"/>
    <w:rsid w:val="00C77250"/>
    <w:rsid w:val="00F55390"/>
    <w:rsid w:val="00FC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4B23"/>
  <w15:chartTrackingRefBased/>
  <w15:docId w15:val="{179E9FC5-75BF-4D5F-8AF1-9914647E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C4"/>
    <w:pPr>
      <w:spacing w:after="200" w:line="276" w:lineRule="auto"/>
    </w:pPr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semiHidden/>
    <w:unhideWhenUsed/>
    <w:qFormat/>
    <w:rsid w:val="00B255C4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B25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55C4"/>
    <w:pPr>
      <w:spacing w:after="0" w:line="240" w:lineRule="auto"/>
    </w:pPr>
    <w:rPr>
      <w:rFonts w:ascii="Calibri" w:eastAsia="Calibri" w:hAnsi="Calibri" w:cs="Calibri"/>
      <w:sz w:val="20"/>
      <w:szCs w:val="20"/>
      <w:lang w:eastAsia="ko-K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tomas</dc:creator>
  <cp:keywords/>
  <dc:description/>
  <cp:lastModifiedBy>Gordana tomas</cp:lastModifiedBy>
  <cp:revision>3</cp:revision>
  <dcterms:created xsi:type="dcterms:W3CDTF">2020-01-30T15:25:00Z</dcterms:created>
  <dcterms:modified xsi:type="dcterms:W3CDTF">2020-01-30T15:31:00Z</dcterms:modified>
</cp:coreProperties>
</file>