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7B4" w:rsidRPr="00F00063" w:rsidRDefault="00E147B4" w:rsidP="00FE0B28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04390934"/>
      <w:r w:rsidRPr="00F00063">
        <w:rPr>
          <w:rFonts w:ascii="Times New Roman" w:hAnsi="Times New Roman" w:cs="Times New Roman"/>
          <w:sz w:val="24"/>
          <w:szCs w:val="24"/>
        </w:rPr>
        <w:t xml:space="preserve">Na temelju članka 33. Zakona o lokalnoj i područnoj (regionalnoj) samoupravi (»Narodne novine« broj 33/01, 60/01 - vjerodostojno tumačenje, 129/05, 109/07, 125/08, 36/09, 144/12, 19/13, 137/15 i 123/17) i članka 18. Statuta Općine Jelenje (»Službeni glasnik PGŽ« broj 33/09 i 13/13.,6/16 i 17/17) Općinsko vijeće Općine Jelenje na </w:t>
      </w:r>
      <w:r w:rsidR="00B418A9">
        <w:rPr>
          <w:rFonts w:ascii="Times New Roman" w:hAnsi="Times New Roman" w:cs="Times New Roman"/>
          <w:sz w:val="24"/>
          <w:szCs w:val="24"/>
        </w:rPr>
        <w:t>8</w:t>
      </w:r>
      <w:r w:rsidRPr="00F00063"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B418A9">
        <w:rPr>
          <w:rFonts w:ascii="Times New Roman" w:hAnsi="Times New Roman" w:cs="Times New Roman"/>
          <w:sz w:val="24"/>
          <w:szCs w:val="24"/>
        </w:rPr>
        <w:t>17</w:t>
      </w:r>
      <w:r w:rsidRPr="00F00063">
        <w:rPr>
          <w:rFonts w:ascii="Times New Roman" w:hAnsi="Times New Roman" w:cs="Times New Roman"/>
          <w:sz w:val="24"/>
          <w:szCs w:val="24"/>
        </w:rPr>
        <w:t xml:space="preserve">. </w:t>
      </w:r>
      <w:r w:rsidR="00B418A9">
        <w:rPr>
          <w:rFonts w:ascii="Times New Roman" w:hAnsi="Times New Roman" w:cs="Times New Roman"/>
          <w:sz w:val="24"/>
          <w:szCs w:val="24"/>
        </w:rPr>
        <w:t>srpnja</w:t>
      </w:r>
      <w:r w:rsidRPr="00F00063">
        <w:rPr>
          <w:rFonts w:ascii="Times New Roman" w:hAnsi="Times New Roman" w:cs="Times New Roman"/>
          <w:sz w:val="24"/>
          <w:szCs w:val="24"/>
        </w:rPr>
        <w:t xml:space="preserve"> 2018. godine donosi</w:t>
      </w:r>
    </w:p>
    <w:p w:rsidR="00E147B4" w:rsidRPr="00F00063" w:rsidRDefault="00E147B4" w:rsidP="00FE0B28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47B4" w:rsidRPr="00F00063" w:rsidRDefault="00887D3B" w:rsidP="00FE0B28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0063">
        <w:rPr>
          <w:rFonts w:ascii="Times New Roman" w:hAnsi="Times New Roman" w:cs="Times New Roman"/>
          <w:b/>
          <w:bCs/>
          <w:sz w:val="24"/>
          <w:szCs w:val="24"/>
        </w:rPr>
        <w:t>IZMJENA I DOPUNA</w:t>
      </w:r>
    </w:p>
    <w:p w:rsidR="00887D3B" w:rsidRPr="00F00063" w:rsidRDefault="00887D3B" w:rsidP="00FE0B2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18A9">
        <w:rPr>
          <w:rFonts w:ascii="Times New Roman" w:hAnsi="Times New Roman" w:cs="Times New Roman"/>
          <w:b/>
          <w:bCs/>
          <w:sz w:val="24"/>
          <w:szCs w:val="24"/>
        </w:rPr>
        <w:t xml:space="preserve">ODLUKE O JAVNIM PRIZNANJIMA </w:t>
      </w:r>
      <w:r w:rsidR="00663FB4" w:rsidRPr="00F00063">
        <w:rPr>
          <w:rFonts w:ascii="Times New Roman" w:hAnsi="Times New Roman" w:cs="Times New Roman"/>
          <w:b/>
          <w:bCs/>
          <w:sz w:val="24"/>
          <w:szCs w:val="24"/>
        </w:rPr>
        <w:t>OPĆINE JELENJE</w:t>
      </w:r>
    </w:p>
    <w:bookmarkEnd w:id="0"/>
    <w:p w:rsidR="007E74A1" w:rsidRPr="00F00063" w:rsidRDefault="007E74A1" w:rsidP="000C658E">
      <w:pPr>
        <w:spacing w:before="6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658E" w:rsidRDefault="000C658E" w:rsidP="000C658E">
      <w:pPr>
        <w:pStyle w:val="Sadrajitablice"/>
        <w:spacing w:before="6"/>
        <w:jc w:val="center"/>
        <w:rPr>
          <w:rFonts w:cs="Times New Roman"/>
          <w:b/>
        </w:rPr>
      </w:pPr>
    </w:p>
    <w:p w:rsidR="001A305B" w:rsidRDefault="001A305B" w:rsidP="001A305B">
      <w:pPr>
        <w:pStyle w:val="Sadrajitablice"/>
        <w:spacing w:before="6"/>
        <w:jc w:val="center"/>
        <w:rPr>
          <w:rFonts w:cs="Times New Roman"/>
          <w:b/>
        </w:rPr>
      </w:pPr>
      <w:r w:rsidRPr="00FE0B28">
        <w:rPr>
          <w:rFonts w:cs="Times New Roman"/>
          <w:b/>
        </w:rPr>
        <w:t>Članak 1.</w:t>
      </w:r>
    </w:p>
    <w:p w:rsidR="001A305B" w:rsidRDefault="001A305B" w:rsidP="001A305B">
      <w:pPr>
        <w:pStyle w:val="Sadrajitablice"/>
        <w:spacing w:before="6"/>
        <w:jc w:val="both"/>
        <w:rPr>
          <w:rFonts w:cs="Times New Roman"/>
        </w:rPr>
      </w:pPr>
      <w:r>
        <w:rPr>
          <w:rFonts w:cs="Times New Roman"/>
        </w:rPr>
        <w:t>U članku</w:t>
      </w:r>
      <w:r>
        <w:rPr>
          <w:rFonts w:cs="Times New Roman"/>
        </w:rPr>
        <w:t xml:space="preserve"> 1. stavku 1. točkama 1. 2. </w:t>
      </w:r>
      <w:r w:rsidR="00B045B1">
        <w:rPr>
          <w:rFonts w:cs="Times New Roman"/>
        </w:rPr>
        <w:t xml:space="preserve">3. 5. 7. 8. 9. 10. 11, 12. i 13. </w:t>
      </w:r>
      <w:r>
        <w:rPr>
          <w:rFonts w:cs="Times New Roman"/>
        </w:rPr>
        <w:t xml:space="preserve"> </w:t>
      </w:r>
      <w:r>
        <w:rPr>
          <w:rFonts w:cs="Times New Roman"/>
        </w:rPr>
        <w:t>riječ „nagrada“ zamjenjuje se riječju „</w:t>
      </w:r>
      <w:r w:rsidR="00B045B1">
        <w:rPr>
          <w:rFonts w:cs="Times New Roman"/>
        </w:rPr>
        <w:t>javno priznanje“.</w:t>
      </w:r>
    </w:p>
    <w:p w:rsidR="001A305B" w:rsidRDefault="001A305B" w:rsidP="000C658E">
      <w:pPr>
        <w:pStyle w:val="Sadrajitablice"/>
        <w:spacing w:before="6"/>
        <w:jc w:val="center"/>
        <w:rPr>
          <w:rFonts w:cs="Times New Roman"/>
          <w:b/>
        </w:rPr>
      </w:pPr>
    </w:p>
    <w:p w:rsidR="00E147B4" w:rsidRDefault="00E147B4" w:rsidP="000C658E">
      <w:pPr>
        <w:pStyle w:val="Sadrajitablice"/>
        <w:spacing w:before="6"/>
        <w:jc w:val="center"/>
        <w:rPr>
          <w:rFonts w:cs="Times New Roman"/>
          <w:b/>
        </w:rPr>
      </w:pPr>
      <w:r w:rsidRPr="00FE0B28">
        <w:rPr>
          <w:rFonts w:cs="Times New Roman"/>
          <w:b/>
        </w:rPr>
        <w:t xml:space="preserve">Članak </w:t>
      </w:r>
      <w:r w:rsidR="00B045B1">
        <w:rPr>
          <w:rFonts w:cs="Times New Roman"/>
          <w:b/>
        </w:rPr>
        <w:t>2</w:t>
      </w:r>
      <w:r w:rsidRPr="00FE0B28">
        <w:rPr>
          <w:rFonts w:cs="Times New Roman"/>
          <w:b/>
        </w:rPr>
        <w:t>.</w:t>
      </w:r>
    </w:p>
    <w:p w:rsidR="00B418A9" w:rsidRDefault="001A305B" w:rsidP="000C658E">
      <w:pPr>
        <w:pStyle w:val="Sadrajitablice"/>
        <w:spacing w:before="6"/>
        <w:jc w:val="both"/>
        <w:rPr>
          <w:rFonts w:cs="Times New Roman"/>
        </w:rPr>
      </w:pPr>
      <w:r>
        <w:rPr>
          <w:rFonts w:cs="Times New Roman"/>
        </w:rPr>
        <w:t xml:space="preserve">U </w:t>
      </w:r>
      <w:r w:rsidR="00B418A9">
        <w:rPr>
          <w:rFonts w:cs="Times New Roman"/>
        </w:rPr>
        <w:t>člank</w:t>
      </w:r>
      <w:r>
        <w:rPr>
          <w:rFonts w:cs="Times New Roman"/>
        </w:rPr>
        <w:t>u</w:t>
      </w:r>
      <w:r w:rsidR="00B418A9">
        <w:rPr>
          <w:rFonts w:cs="Times New Roman"/>
        </w:rPr>
        <w:t xml:space="preserve"> 1.</w:t>
      </w:r>
      <w:r>
        <w:rPr>
          <w:rFonts w:cs="Times New Roman"/>
        </w:rPr>
        <w:t xml:space="preserve"> stavku 1.</w:t>
      </w:r>
      <w:r w:rsidR="00B418A9">
        <w:rPr>
          <w:rFonts w:cs="Times New Roman"/>
        </w:rPr>
        <w:t xml:space="preserve"> dodaje se </w:t>
      </w:r>
      <w:r>
        <w:rPr>
          <w:rFonts w:cs="Times New Roman"/>
        </w:rPr>
        <w:t>točka 14. i 15.</w:t>
      </w:r>
      <w:r w:rsidR="00B418A9">
        <w:rPr>
          <w:rFonts w:cs="Times New Roman"/>
        </w:rPr>
        <w:t xml:space="preserve"> a koj</w:t>
      </w:r>
      <w:r>
        <w:rPr>
          <w:rFonts w:cs="Times New Roman"/>
        </w:rPr>
        <w:t>e</w:t>
      </w:r>
      <w:r w:rsidR="00B418A9">
        <w:rPr>
          <w:rFonts w:cs="Times New Roman"/>
        </w:rPr>
        <w:t xml:space="preserve"> glas</w:t>
      </w:r>
      <w:r>
        <w:rPr>
          <w:rFonts w:cs="Times New Roman"/>
        </w:rPr>
        <w:t>e</w:t>
      </w:r>
      <w:r w:rsidR="00B418A9">
        <w:rPr>
          <w:rFonts w:cs="Times New Roman"/>
        </w:rPr>
        <w:t>:</w:t>
      </w:r>
    </w:p>
    <w:p w:rsidR="001A305B" w:rsidRPr="000A3C27" w:rsidRDefault="001A305B" w:rsidP="001A305B">
      <w:pPr>
        <w:pStyle w:val="StandardWeb"/>
        <w:rPr>
          <w:color w:val="FF0000"/>
        </w:rPr>
      </w:pPr>
      <w:r w:rsidRPr="000A3C27">
        <w:rPr>
          <w:color w:val="FF0000"/>
        </w:rPr>
        <w:t xml:space="preserve">14. </w:t>
      </w:r>
      <w:r w:rsidR="00B045B1">
        <w:rPr>
          <w:color w:val="FF0000"/>
        </w:rPr>
        <w:t>Javno priznanje</w:t>
      </w:r>
      <w:r w:rsidRPr="000A3C27">
        <w:rPr>
          <w:color w:val="FF0000"/>
        </w:rPr>
        <w:t xml:space="preserve"> najuspješnijem sportskom djelatniku </w:t>
      </w:r>
    </w:p>
    <w:p w:rsidR="001A305B" w:rsidRDefault="001A305B" w:rsidP="001A305B">
      <w:pPr>
        <w:pStyle w:val="StandardWeb"/>
      </w:pPr>
      <w:r>
        <w:t>1</w:t>
      </w:r>
      <w:r w:rsidRPr="000A3C27">
        <w:rPr>
          <w:highlight w:val="yellow"/>
        </w:rPr>
        <w:t xml:space="preserve">5. </w:t>
      </w:r>
      <w:r>
        <w:rPr>
          <w:highlight w:val="yellow"/>
        </w:rPr>
        <w:t>Posebn</w:t>
      </w:r>
      <w:r w:rsidR="00B045B1">
        <w:rPr>
          <w:highlight w:val="yellow"/>
        </w:rPr>
        <w:t>o</w:t>
      </w:r>
      <w:r w:rsidR="007B3663">
        <w:rPr>
          <w:highlight w:val="yellow"/>
        </w:rPr>
        <w:t xml:space="preserve"> javno</w:t>
      </w:r>
      <w:bookmarkStart w:id="1" w:name="_GoBack"/>
      <w:bookmarkEnd w:id="1"/>
      <w:r>
        <w:rPr>
          <w:highlight w:val="yellow"/>
        </w:rPr>
        <w:t xml:space="preserve"> </w:t>
      </w:r>
      <w:r w:rsidR="00B045B1">
        <w:rPr>
          <w:highlight w:val="yellow"/>
        </w:rPr>
        <w:t>priznanje</w:t>
      </w:r>
      <w:r w:rsidRPr="000A3C27">
        <w:rPr>
          <w:highlight w:val="yellow"/>
        </w:rPr>
        <w:t xml:space="preserve"> sportaš</w:t>
      </w:r>
      <w:r w:rsidR="00B045B1">
        <w:rPr>
          <w:highlight w:val="yellow"/>
        </w:rPr>
        <w:t>u</w:t>
      </w:r>
      <w:r w:rsidRPr="000A3C27">
        <w:rPr>
          <w:highlight w:val="yellow"/>
        </w:rPr>
        <w:t xml:space="preserve"> i sportsk</w:t>
      </w:r>
      <w:r w:rsidR="00B045B1">
        <w:rPr>
          <w:highlight w:val="yellow"/>
        </w:rPr>
        <w:t>oj</w:t>
      </w:r>
      <w:r w:rsidRPr="000A3C27">
        <w:rPr>
          <w:highlight w:val="yellow"/>
        </w:rPr>
        <w:t xml:space="preserve"> ekip</w:t>
      </w:r>
      <w:r w:rsidR="00B045B1">
        <w:rPr>
          <w:highlight w:val="yellow"/>
        </w:rPr>
        <w:t>i</w:t>
      </w:r>
      <w:r w:rsidRPr="000A3C27">
        <w:rPr>
          <w:highlight w:val="yellow"/>
        </w:rPr>
        <w:t xml:space="preserve"> za ostvarena izuzetna sportska postignuća</w:t>
      </w:r>
      <w:r w:rsidR="007B3663">
        <w:t>.</w:t>
      </w:r>
    </w:p>
    <w:p w:rsidR="00B418A9" w:rsidRDefault="00B418A9" w:rsidP="000C658E">
      <w:pPr>
        <w:pStyle w:val="Sadrajitablice"/>
        <w:spacing w:before="6"/>
        <w:jc w:val="both"/>
        <w:rPr>
          <w:rFonts w:cs="Times New Roman"/>
        </w:rPr>
      </w:pPr>
    </w:p>
    <w:p w:rsidR="00B045B1" w:rsidRDefault="00B045B1" w:rsidP="00B045B1">
      <w:pPr>
        <w:pStyle w:val="Sadrajitablice"/>
        <w:spacing w:before="6"/>
        <w:jc w:val="center"/>
        <w:rPr>
          <w:rFonts w:cs="Times New Roman"/>
          <w:b/>
        </w:rPr>
      </w:pPr>
      <w:r w:rsidRPr="00FE0B28">
        <w:rPr>
          <w:rFonts w:cs="Times New Roman"/>
          <w:b/>
        </w:rPr>
        <w:t xml:space="preserve">Članak </w:t>
      </w:r>
      <w:r>
        <w:rPr>
          <w:rFonts w:cs="Times New Roman"/>
          <w:b/>
        </w:rPr>
        <w:t>3</w:t>
      </w:r>
      <w:r w:rsidRPr="00FE0B28">
        <w:rPr>
          <w:rFonts w:cs="Times New Roman"/>
          <w:b/>
        </w:rPr>
        <w:t>.</w:t>
      </w:r>
    </w:p>
    <w:p w:rsidR="00B045B1" w:rsidRDefault="00B045B1" w:rsidP="00B045B1">
      <w:pPr>
        <w:pStyle w:val="Sadrajitablice"/>
        <w:spacing w:before="6"/>
        <w:jc w:val="both"/>
        <w:rPr>
          <w:rFonts w:cs="Times New Roman"/>
        </w:rPr>
      </w:pPr>
      <w:r>
        <w:rPr>
          <w:rFonts w:cs="Times New Roman"/>
        </w:rPr>
        <w:t xml:space="preserve">U članku </w:t>
      </w:r>
      <w:r>
        <w:rPr>
          <w:rFonts w:cs="Times New Roman"/>
        </w:rPr>
        <w:t>2</w:t>
      </w:r>
      <w:r>
        <w:rPr>
          <w:rFonts w:cs="Times New Roman"/>
        </w:rPr>
        <w:t xml:space="preserve">. </w:t>
      </w:r>
      <w:r>
        <w:rPr>
          <w:rFonts w:cs="Times New Roman"/>
        </w:rPr>
        <w:t>riječ „navedene nagrade“ mijenja se riječju „navedena javna priznanja“.</w:t>
      </w:r>
    </w:p>
    <w:p w:rsidR="00B045B1" w:rsidRDefault="00B045B1" w:rsidP="000C658E">
      <w:pPr>
        <w:pStyle w:val="Sadrajitablice"/>
        <w:spacing w:before="6"/>
        <w:jc w:val="both"/>
        <w:rPr>
          <w:rFonts w:cs="Times New Roman"/>
        </w:rPr>
      </w:pPr>
    </w:p>
    <w:p w:rsidR="00B045B1" w:rsidRDefault="00B045B1" w:rsidP="00B045B1">
      <w:pPr>
        <w:pStyle w:val="Sadrajitablice"/>
        <w:spacing w:before="6"/>
        <w:jc w:val="center"/>
        <w:rPr>
          <w:rFonts w:cs="Times New Roman"/>
          <w:b/>
        </w:rPr>
      </w:pPr>
      <w:r w:rsidRPr="00FE0B28">
        <w:rPr>
          <w:rFonts w:cs="Times New Roman"/>
          <w:b/>
        </w:rPr>
        <w:t xml:space="preserve">Članak </w:t>
      </w:r>
      <w:r>
        <w:rPr>
          <w:rFonts w:cs="Times New Roman"/>
          <w:b/>
        </w:rPr>
        <w:t>4</w:t>
      </w:r>
      <w:r w:rsidRPr="00FE0B28">
        <w:rPr>
          <w:rFonts w:cs="Times New Roman"/>
          <w:b/>
        </w:rPr>
        <w:t>.</w:t>
      </w:r>
    </w:p>
    <w:p w:rsidR="00B045B1" w:rsidRDefault="00B045B1" w:rsidP="00B045B1">
      <w:pPr>
        <w:pStyle w:val="Sadrajitablice"/>
        <w:spacing w:before="6"/>
        <w:jc w:val="both"/>
        <w:rPr>
          <w:rFonts w:cs="Times New Roman"/>
        </w:rPr>
      </w:pPr>
      <w:r>
        <w:rPr>
          <w:rFonts w:cs="Times New Roman"/>
        </w:rPr>
        <w:t xml:space="preserve">U članku </w:t>
      </w:r>
      <w:r>
        <w:rPr>
          <w:rFonts w:cs="Times New Roman"/>
        </w:rPr>
        <w:t>3</w:t>
      </w:r>
      <w:r>
        <w:rPr>
          <w:rFonts w:cs="Times New Roman"/>
        </w:rPr>
        <w:t>.</w:t>
      </w:r>
      <w:r>
        <w:rPr>
          <w:rFonts w:cs="Times New Roman"/>
        </w:rPr>
        <w:t xml:space="preserve"> st. 2. i 3. </w:t>
      </w:r>
      <w:r>
        <w:rPr>
          <w:rFonts w:cs="Times New Roman"/>
        </w:rPr>
        <w:t xml:space="preserve"> riječ „nagrade“ mijenja se riječju „javna priznanja“.</w:t>
      </w:r>
    </w:p>
    <w:p w:rsidR="00B045B1" w:rsidRDefault="00B045B1" w:rsidP="00B045B1">
      <w:pPr>
        <w:pStyle w:val="Sadrajitablice"/>
        <w:spacing w:before="6"/>
        <w:jc w:val="both"/>
        <w:rPr>
          <w:rFonts w:cs="Times New Roman"/>
        </w:rPr>
      </w:pPr>
    </w:p>
    <w:p w:rsidR="00B045B1" w:rsidRDefault="00B045B1" w:rsidP="00B045B1">
      <w:pPr>
        <w:pStyle w:val="Sadrajitablice"/>
        <w:spacing w:before="6"/>
        <w:jc w:val="center"/>
        <w:rPr>
          <w:rFonts w:cs="Times New Roman"/>
          <w:b/>
        </w:rPr>
      </w:pPr>
      <w:r w:rsidRPr="00FE0B28">
        <w:rPr>
          <w:rFonts w:cs="Times New Roman"/>
          <w:b/>
        </w:rPr>
        <w:t xml:space="preserve">Članak </w:t>
      </w:r>
      <w:r>
        <w:rPr>
          <w:rFonts w:cs="Times New Roman"/>
          <w:b/>
        </w:rPr>
        <w:t>5</w:t>
      </w:r>
      <w:r w:rsidRPr="00FE0B28">
        <w:rPr>
          <w:rFonts w:cs="Times New Roman"/>
          <w:b/>
        </w:rPr>
        <w:t>.</w:t>
      </w:r>
    </w:p>
    <w:p w:rsidR="00B045B1" w:rsidRDefault="00B045B1" w:rsidP="00B045B1">
      <w:pPr>
        <w:pStyle w:val="Sadrajitablice"/>
        <w:spacing w:before="6"/>
        <w:jc w:val="both"/>
        <w:rPr>
          <w:rFonts w:cs="Times New Roman"/>
        </w:rPr>
      </w:pPr>
      <w:r>
        <w:rPr>
          <w:rFonts w:cs="Times New Roman"/>
        </w:rPr>
        <w:t xml:space="preserve">U članku </w:t>
      </w:r>
      <w:r>
        <w:rPr>
          <w:rFonts w:cs="Times New Roman"/>
        </w:rPr>
        <w:t>4</w:t>
      </w:r>
      <w:r>
        <w:rPr>
          <w:rFonts w:cs="Times New Roman"/>
        </w:rPr>
        <w:t>. st.</w:t>
      </w:r>
      <w:r>
        <w:rPr>
          <w:rFonts w:cs="Times New Roman"/>
        </w:rPr>
        <w:t xml:space="preserve"> 3. i 4. </w:t>
      </w:r>
      <w:r>
        <w:rPr>
          <w:rFonts w:cs="Times New Roman"/>
        </w:rPr>
        <w:t xml:space="preserve">  riječ „nagrade“ mijenja se riječju „javna priznanja“.</w:t>
      </w:r>
    </w:p>
    <w:p w:rsidR="00B045B1" w:rsidRDefault="00B045B1" w:rsidP="00B045B1">
      <w:pPr>
        <w:pStyle w:val="Sadrajitablice"/>
        <w:spacing w:before="6"/>
        <w:jc w:val="both"/>
        <w:rPr>
          <w:rFonts w:cs="Times New Roman"/>
        </w:rPr>
      </w:pPr>
    </w:p>
    <w:p w:rsidR="00B045B1" w:rsidRDefault="00B045B1" w:rsidP="00B045B1">
      <w:pPr>
        <w:pStyle w:val="Sadrajitablice"/>
        <w:spacing w:before="6"/>
        <w:jc w:val="center"/>
        <w:rPr>
          <w:rFonts w:cs="Times New Roman"/>
          <w:b/>
        </w:rPr>
      </w:pPr>
      <w:r w:rsidRPr="00FE0B28">
        <w:rPr>
          <w:rFonts w:cs="Times New Roman"/>
          <w:b/>
        </w:rPr>
        <w:t xml:space="preserve">Članak </w:t>
      </w:r>
      <w:r>
        <w:rPr>
          <w:rFonts w:cs="Times New Roman"/>
          <w:b/>
        </w:rPr>
        <w:t>6</w:t>
      </w:r>
      <w:r w:rsidRPr="00FE0B28">
        <w:rPr>
          <w:rFonts w:cs="Times New Roman"/>
          <w:b/>
        </w:rPr>
        <w:t>.</w:t>
      </w:r>
    </w:p>
    <w:p w:rsidR="00B045B1" w:rsidRDefault="00B045B1" w:rsidP="00B045B1">
      <w:pPr>
        <w:pStyle w:val="Sadrajitablice"/>
        <w:spacing w:before="6"/>
        <w:jc w:val="both"/>
        <w:rPr>
          <w:rFonts w:cs="Times New Roman"/>
        </w:rPr>
      </w:pPr>
      <w:r>
        <w:rPr>
          <w:rFonts w:cs="Times New Roman"/>
        </w:rPr>
        <w:t xml:space="preserve">U članku </w:t>
      </w:r>
      <w:r>
        <w:rPr>
          <w:rFonts w:cs="Times New Roman"/>
        </w:rPr>
        <w:t>5</w:t>
      </w:r>
      <w:r>
        <w:rPr>
          <w:rFonts w:cs="Times New Roman"/>
        </w:rPr>
        <w:t xml:space="preserve">. st. </w:t>
      </w:r>
      <w:r w:rsidR="00D214F9">
        <w:rPr>
          <w:rFonts w:cs="Times New Roman"/>
        </w:rPr>
        <w:t>2</w:t>
      </w:r>
      <w:r>
        <w:rPr>
          <w:rFonts w:cs="Times New Roman"/>
        </w:rPr>
        <w:t xml:space="preserve">. i </w:t>
      </w:r>
      <w:r w:rsidR="00D214F9">
        <w:rPr>
          <w:rFonts w:cs="Times New Roman"/>
        </w:rPr>
        <w:t>3</w:t>
      </w:r>
      <w:r>
        <w:rPr>
          <w:rFonts w:cs="Times New Roman"/>
        </w:rPr>
        <w:t>.   riječ „nagrade“ mijenja se riječju „javna priznanja“.</w:t>
      </w:r>
    </w:p>
    <w:p w:rsidR="00B045B1" w:rsidRDefault="00B045B1" w:rsidP="00B045B1">
      <w:pPr>
        <w:pStyle w:val="Sadrajitablice"/>
        <w:spacing w:before="6"/>
        <w:jc w:val="both"/>
        <w:rPr>
          <w:rFonts w:cs="Times New Roman"/>
        </w:rPr>
      </w:pPr>
    </w:p>
    <w:p w:rsidR="00D214F9" w:rsidRDefault="00D214F9" w:rsidP="00D214F9">
      <w:pPr>
        <w:pStyle w:val="Sadrajitablice"/>
        <w:spacing w:before="6"/>
        <w:jc w:val="center"/>
        <w:rPr>
          <w:rFonts w:cs="Times New Roman"/>
          <w:b/>
        </w:rPr>
      </w:pPr>
      <w:r w:rsidRPr="00FE0B28">
        <w:rPr>
          <w:rFonts w:cs="Times New Roman"/>
          <w:b/>
        </w:rPr>
        <w:t xml:space="preserve">Članak </w:t>
      </w:r>
      <w:r>
        <w:rPr>
          <w:rFonts w:cs="Times New Roman"/>
          <w:b/>
        </w:rPr>
        <w:t>7</w:t>
      </w:r>
      <w:r w:rsidRPr="00FE0B28">
        <w:rPr>
          <w:rFonts w:cs="Times New Roman"/>
          <w:b/>
        </w:rPr>
        <w:t>.</w:t>
      </w:r>
    </w:p>
    <w:p w:rsidR="00D214F9" w:rsidRDefault="00D214F9" w:rsidP="00D214F9">
      <w:pPr>
        <w:pStyle w:val="Sadrajitablice"/>
        <w:spacing w:before="6"/>
        <w:jc w:val="both"/>
        <w:rPr>
          <w:rFonts w:cs="Times New Roman"/>
        </w:rPr>
      </w:pPr>
      <w:r>
        <w:rPr>
          <w:rFonts w:cs="Times New Roman"/>
        </w:rPr>
        <w:t xml:space="preserve">U članku </w:t>
      </w:r>
      <w:r>
        <w:rPr>
          <w:rFonts w:cs="Times New Roman"/>
        </w:rPr>
        <w:t>6</w:t>
      </w:r>
      <w:r>
        <w:rPr>
          <w:rFonts w:cs="Times New Roman"/>
        </w:rPr>
        <w:t>. st. 2. i 3.   riječ „nagrad</w:t>
      </w:r>
      <w:r>
        <w:rPr>
          <w:rFonts w:cs="Times New Roman"/>
        </w:rPr>
        <w:t>a</w:t>
      </w:r>
      <w:r>
        <w:rPr>
          <w:rFonts w:cs="Times New Roman"/>
        </w:rPr>
        <w:t>“ mijenja se riječju „javn</w:t>
      </w:r>
      <w:r>
        <w:rPr>
          <w:rFonts w:cs="Times New Roman"/>
        </w:rPr>
        <w:t>o</w:t>
      </w:r>
      <w:r>
        <w:rPr>
          <w:rFonts w:cs="Times New Roman"/>
        </w:rPr>
        <w:t xml:space="preserve"> priznanj</w:t>
      </w:r>
      <w:r>
        <w:rPr>
          <w:rFonts w:cs="Times New Roman"/>
        </w:rPr>
        <w:t>e</w:t>
      </w:r>
      <w:r>
        <w:rPr>
          <w:rFonts w:cs="Times New Roman"/>
        </w:rPr>
        <w:t>“.</w:t>
      </w:r>
    </w:p>
    <w:p w:rsidR="000C658E" w:rsidRDefault="000C658E" w:rsidP="000C658E">
      <w:pPr>
        <w:pStyle w:val="Sadrajitablice"/>
        <w:spacing w:before="6"/>
        <w:jc w:val="center"/>
        <w:rPr>
          <w:rFonts w:cs="Times New Roman"/>
          <w:b/>
        </w:rPr>
      </w:pPr>
    </w:p>
    <w:p w:rsidR="00D214F9" w:rsidRDefault="00D214F9" w:rsidP="00D214F9">
      <w:pPr>
        <w:pStyle w:val="Sadrajitablice"/>
        <w:spacing w:before="6"/>
        <w:jc w:val="center"/>
        <w:rPr>
          <w:rFonts w:cs="Times New Roman"/>
          <w:b/>
        </w:rPr>
      </w:pPr>
      <w:r w:rsidRPr="00FE0B28">
        <w:rPr>
          <w:rFonts w:cs="Times New Roman"/>
          <w:b/>
        </w:rPr>
        <w:t xml:space="preserve">Članak </w:t>
      </w:r>
      <w:r>
        <w:rPr>
          <w:rFonts w:cs="Times New Roman"/>
          <w:b/>
        </w:rPr>
        <w:t>8</w:t>
      </w:r>
      <w:r w:rsidRPr="00FE0B28">
        <w:rPr>
          <w:rFonts w:cs="Times New Roman"/>
          <w:b/>
        </w:rPr>
        <w:t>.</w:t>
      </w:r>
    </w:p>
    <w:p w:rsidR="00D214F9" w:rsidRDefault="00D214F9" w:rsidP="00D214F9">
      <w:pPr>
        <w:pStyle w:val="Sadrajitablice"/>
        <w:spacing w:before="6"/>
        <w:jc w:val="both"/>
        <w:rPr>
          <w:rFonts w:cs="Times New Roman"/>
        </w:rPr>
      </w:pPr>
      <w:r>
        <w:rPr>
          <w:rFonts w:cs="Times New Roman"/>
        </w:rPr>
        <w:t xml:space="preserve">U članku </w:t>
      </w:r>
      <w:r>
        <w:rPr>
          <w:rFonts w:cs="Times New Roman"/>
        </w:rPr>
        <w:t>7</w:t>
      </w:r>
      <w:r>
        <w:rPr>
          <w:rFonts w:cs="Times New Roman"/>
        </w:rPr>
        <w:t xml:space="preserve">. st. </w:t>
      </w:r>
      <w:r>
        <w:rPr>
          <w:rFonts w:cs="Times New Roman"/>
        </w:rPr>
        <w:t xml:space="preserve">1. </w:t>
      </w:r>
      <w:r>
        <w:rPr>
          <w:rFonts w:cs="Times New Roman"/>
        </w:rPr>
        <w:t>2.</w:t>
      </w:r>
      <w:r>
        <w:rPr>
          <w:rFonts w:cs="Times New Roman"/>
        </w:rPr>
        <w:t xml:space="preserve"> i 6.</w:t>
      </w:r>
      <w:r>
        <w:rPr>
          <w:rFonts w:cs="Times New Roman"/>
        </w:rPr>
        <w:t xml:space="preserve">  riječ „nagrad</w:t>
      </w:r>
      <w:r>
        <w:rPr>
          <w:rFonts w:cs="Times New Roman"/>
        </w:rPr>
        <w:t>u</w:t>
      </w:r>
      <w:r>
        <w:rPr>
          <w:rFonts w:cs="Times New Roman"/>
        </w:rPr>
        <w:t>“ mijenja se riječju „javn</w:t>
      </w:r>
      <w:r>
        <w:rPr>
          <w:rFonts w:cs="Times New Roman"/>
        </w:rPr>
        <w:t>o</w:t>
      </w:r>
      <w:r>
        <w:rPr>
          <w:rFonts w:cs="Times New Roman"/>
        </w:rPr>
        <w:t xml:space="preserve"> priznanj</w:t>
      </w:r>
      <w:r>
        <w:rPr>
          <w:rFonts w:cs="Times New Roman"/>
        </w:rPr>
        <w:t>e</w:t>
      </w:r>
      <w:r>
        <w:rPr>
          <w:rFonts w:cs="Times New Roman"/>
        </w:rPr>
        <w:t>“.</w:t>
      </w:r>
    </w:p>
    <w:p w:rsidR="00D214F9" w:rsidRDefault="00D214F9" w:rsidP="000C658E">
      <w:pPr>
        <w:pStyle w:val="Sadrajitablice"/>
        <w:spacing w:before="6"/>
        <w:jc w:val="center"/>
        <w:rPr>
          <w:rFonts w:cs="Times New Roman"/>
          <w:b/>
        </w:rPr>
      </w:pPr>
    </w:p>
    <w:p w:rsidR="00D214F9" w:rsidRDefault="00D214F9" w:rsidP="00D214F9">
      <w:pPr>
        <w:pStyle w:val="Sadrajitablice"/>
        <w:spacing w:before="6"/>
        <w:jc w:val="center"/>
        <w:rPr>
          <w:rFonts w:cs="Times New Roman"/>
          <w:b/>
        </w:rPr>
      </w:pPr>
      <w:r w:rsidRPr="00FE0B28">
        <w:rPr>
          <w:rFonts w:cs="Times New Roman"/>
          <w:b/>
        </w:rPr>
        <w:t xml:space="preserve">Članak </w:t>
      </w:r>
      <w:r>
        <w:rPr>
          <w:rFonts w:cs="Times New Roman"/>
          <w:b/>
        </w:rPr>
        <w:t>9</w:t>
      </w:r>
      <w:r w:rsidRPr="00FE0B28">
        <w:rPr>
          <w:rFonts w:cs="Times New Roman"/>
          <w:b/>
        </w:rPr>
        <w:t>.</w:t>
      </w:r>
    </w:p>
    <w:p w:rsidR="00D214F9" w:rsidRDefault="00D214F9" w:rsidP="00D214F9">
      <w:pPr>
        <w:pStyle w:val="Sadrajitablice"/>
        <w:spacing w:before="6"/>
        <w:jc w:val="both"/>
        <w:rPr>
          <w:rFonts w:cs="Times New Roman"/>
        </w:rPr>
      </w:pPr>
      <w:r>
        <w:rPr>
          <w:rFonts w:cs="Times New Roman"/>
        </w:rPr>
        <w:t xml:space="preserve">U članku </w:t>
      </w:r>
      <w:r>
        <w:rPr>
          <w:rFonts w:cs="Times New Roman"/>
        </w:rPr>
        <w:t>8</w:t>
      </w:r>
      <w:r>
        <w:rPr>
          <w:rFonts w:cs="Times New Roman"/>
        </w:rPr>
        <w:t xml:space="preserve">. st. 1. 2. i </w:t>
      </w:r>
      <w:r>
        <w:rPr>
          <w:rFonts w:cs="Times New Roman"/>
        </w:rPr>
        <w:t>3</w:t>
      </w:r>
      <w:r>
        <w:rPr>
          <w:rFonts w:cs="Times New Roman"/>
        </w:rPr>
        <w:t>.  riječ „nagradu“ mijenja se riječju „javno priznanje“.</w:t>
      </w:r>
    </w:p>
    <w:p w:rsidR="00D214F9" w:rsidRDefault="00D214F9" w:rsidP="000C658E">
      <w:pPr>
        <w:pStyle w:val="Sadrajitablice"/>
        <w:spacing w:before="6"/>
        <w:jc w:val="center"/>
        <w:rPr>
          <w:rFonts w:cs="Times New Roman"/>
          <w:b/>
        </w:rPr>
      </w:pPr>
    </w:p>
    <w:p w:rsidR="00B418A9" w:rsidRPr="00FE0B28" w:rsidRDefault="00B418A9" w:rsidP="000C658E">
      <w:pPr>
        <w:pStyle w:val="Sadrajitablice"/>
        <w:spacing w:before="6"/>
        <w:jc w:val="center"/>
        <w:rPr>
          <w:rFonts w:cs="Times New Roman"/>
          <w:b/>
        </w:rPr>
      </w:pPr>
      <w:r w:rsidRPr="00FE0B28">
        <w:rPr>
          <w:rFonts w:cs="Times New Roman"/>
          <w:b/>
        </w:rPr>
        <w:t xml:space="preserve">Članak </w:t>
      </w:r>
      <w:r w:rsidR="00D214F9">
        <w:rPr>
          <w:rFonts w:cs="Times New Roman"/>
          <w:b/>
        </w:rPr>
        <w:t>10</w:t>
      </w:r>
      <w:r w:rsidRPr="00FE0B28">
        <w:rPr>
          <w:rFonts w:cs="Times New Roman"/>
          <w:b/>
        </w:rPr>
        <w:t>.</w:t>
      </w:r>
    </w:p>
    <w:p w:rsidR="00B418A9" w:rsidRDefault="00B418A9" w:rsidP="000C658E">
      <w:pPr>
        <w:pStyle w:val="Sadrajitablice"/>
        <w:spacing w:before="6"/>
        <w:jc w:val="both"/>
        <w:rPr>
          <w:rFonts w:cs="Times New Roman"/>
        </w:rPr>
      </w:pPr>
      <w:r>
        <w:rPr>
          <w:rFonts w:cs="Times New Roman"/>
        </w:rPr>
        <w:t xml:space="preserve">Članak </w:t>
      </w:r>
      <w:r w:rsidR="001A305B">
        <w:rPr>
          <w:rFonts w:cs="Times New Roman"/>
        </w:rPr>
        <w:t>9</w:t>
      </w:r>
      <w:r w:rsidRPr="00F00063">
        <w:rPr>
          <w:rFonts w:cs="Times New Roman"/>
        </w:rPr>
        <w:t xml:space="preserve">. </w:t>
      </w:r>
      <w:r>
        <w:rPr>
          <w:rFonts w:cs="Times New Roman"/>
        </w:rPr>
        <w:t>mijenja se i glasi:</w:t>
      </w:r>
    </w:p>
    <w:p w:rsidR="001A305B" w:rsidRDefault="001A305B" w:rsidP="000C658E">
      <w:pPr>
        <w:pStyle w:val="Sadrajitablice"/>
        <w:spacing w:before="6"/>
        <w:jc w:val="both"/>
        <w:rPr>
          <w:rFonts w:cs="Times New Roman"/>
        </w:rPr>
      </w:pPr>
      <w:r>
        <w:rPr>
          <w:rFonts w:cs="Times New Roman"/>
        </w:rPr>
        <w:t>„ Postupak i uvjeti za dodjelu javnog priznanja</w:t>
      </w:r>
      <w:r w:rsidR="00D214F9">
        <w:rPr>
          <w:rFonts w:cs="Times New Roman"/>
        </w:rPr>
        <w:t xml:space="preserve"> iz članka 1. st. 1. točke 11., 12., 13., 14. i 15. propisani su Odlukom o uvjetima i postupak dodjele javnog priznanja i nagrada sportašima i </w:t>
      </w:r>
      <w:r w:rsidR="00D214F9">
        <w:rPr>
          <w:rFonts w:cs="Times New Roman"/>
        </w:rPr>
        <w:lastRenderedPageBreak/>
        <w:t>sportašicama Općine Jelenje.</w:t>
      </w:r>
    </w:p>
    <w:p w:rsidR="00D214F9" w:rsidRPr="00FE0B28" w:rsidRDefault="00D214F9" w:rsidP="00D214F9">
      <w:pPr>
        <w:pStyle w:val="Sadrajitablice"/>
        <w:spacing w:before="6"/>
        <w:jc w:val="center"/>
        <w:rPr>
          <w:rFonts w:cs="Times New Roman"/>
          <w:b/>
        </w:rPr>
      </w:pPr>
      <w:r w:rsidRPr="00FE0B28">
        <w:rPr>
          <w:rFonts w:cs="Times New Roman"/>
          <w:b/>
        </w:rPr>
        <w:t xml:space="preserve">Članak </w:t>
      </w:r>
      <w:r>
        <w:rPr>
          <w:rFonts w:cs="Times New Roman"/>
          <w:b/>
        </w:rPr>
        <w:t>1</w:t>
      </w:r>
      <w:r>
        <w:rPr>
          <w:rFonts w:cs="Times New Roman"/>
          <w:b/>
        </w:rPr>
        <w:t>1</w:t>
      </w:r>
      <w:r w:rsidRPr="00FE0B28">
        <w:rPr>
          <w:rFonts w:cs="Times New Roman"/>
          <w:b/>
        </w:rPr>
        <w:t>.</w:t>
      </w:r>
    </w:p>
    <w:p w:rsidR="00D214F9" w:rsidRDefault="00D214F9" w:rsidP="00D214F9">
      <w:pPr>
        <w:pStyle w:val="Sadrajitablice"/>
        <w:spacing w:before="6"/>
        <w:jc w:val="both"/>
        <w:rPr>
          <w:rFonts w:cs="Times New Roman"/>
        </w:rPr>
      </w:pPr>
      <w:r>
        <w:rPr>
          <w:rFonts w:cs="Times New Roman"/>
        </w:rPr>
        <w:t>Iza č</w:t>
      </w:r>
      <w:r>
        <w:rPr>
          <w:rFonts w:cs="Times New Roman"/>
        </w:rPr>
        <w:t>lank</w:t>
      </w:r>
      <w:r>
        <w:rPr>
          <w:rFonts w:cs="Times New Roman"/>
        </w:rPr>
        <w:t>a</w:t>
      </w:r>
      <w:r>
        <w:rPr>
          <w:rFonts w:cs="Times New Roman"/>
        </w:rPr>
        <w:t xml:space="preserve"> 9</w:t>
      </w:r>
      <w:r w:rsidRPr="00F00063">
        <w:rPr>
          <w:rFonts w:cs="Times New Roman"/>
        </w:rPr>
        <w:t xml:space="preserve">. </w:t>
      </w:r>
      <w:r>
        <w:rPr>
          <w:rFonts w:cs="Times New Roman"/>
        </w:rPr>
        <w:t>dodaje se članak 9.a koji</w:t>
      </w:r>
      <w:r>
        <w:rPr>
          <w:rFonts w:cs="Times New Roman"/>
        </w:rPr>
        <w:t xml:space="preserve"> glasi:</w:t>
      </w:r>
    </w:p>
    <w:p w:rsidR="00D214F9" w:rsidRDefault="00D214F9" w:rsidP="00D214F9">
      <w:pPr>
        <w:pStyle w:val="Sadrajitablice"/>
        <w:spacing w:before="6"/>
        <w:jc w:val="both"/>
        <w:rPr>
          <w:rFonts w:cs="Times New Roman"/>
        </w:rPr>
      </w:pPr>
      <w:r>
        <w:rPr>
          <w:rFonts w:cs="Times New Roman"/>
        </w:rPr>
        <w:t>„Javna priznanja za dobitnike iz članka 1. st.1. točke 11., 12., 13., 14. i 15. su plaketa i novčana nagrada.</w:t>
      </w:r>
    </w:p>
    <w:p w:rsidR="00D214F9" w:rsidRDefault="00D214F9" w:rsidP="00D214F9">
      <w:pPr>
        <w:pStyle w:val="Sadrajitablice"/>
        <w:spacing w:before="6"/>
        <w:jc w:val="both"/>
        <w:rPr>
          <w:rFonts w:cs="Times New Roman"/>
        </w:rPr>
      </w:pPr>
      <w:r>
        <w:rPr>
          <w:rFonts w:cs="Times New Roman"/>
        </w:rPr>
        <w:t>Visinu novčane nagrade utvrđuje Općinsko vijeće za svaku proračunsku godinu</w:t>
      </w:r>
      <w:r w:rsidR="00BB7D2B">
        <w:rPr>
          <w:rFonts w:cs="Times New Roman"/>
        </w:rPr>
        <w:t>.</w:t>
      </w:r>
    </w:p>
    <w:p w:rsidR="00D214F9" w:rsidRDefault="00D214F9" w:rsidP="000C658E">
      <w:pPr>
        <w:pStyle w:val="Sadrajitablice"/>
        <w:spacing w:before="6"/>
        <w:jc w:val="both"/>
        <w:rPr>
          <w:rFonts w:cs="Times New Roman"/>
        </w:rPr>
      </w:pPr>
    </w:p>
    <w:p w:rsidR="00BB7D2B" w:rsidRPr="00FE0B28" w:rsidRDefault="00BB7D2B" w:rsidP="00BB7D2B">
      <w:pPr>
        <w:pStyle w:val="Sadrajitablice"/>
        <w:spacing w:before="6"/>
        <w:jc w:val="center"/>
        <w:rPr>
          <w:rFonts w:cs="Times New Roman"/>
          <w:b/>
        </w:rPr>
      </w:pPr>
      <w:r w:rsidRPr="00FE0B28">
        <w:rPr>
          <w:rFonts w:cs="Times New Roman"/>
          <w:b/>
        </w:rPr>
        <w:t xml:space="preserve">Članak </w:t>
      </w:r>
      <w:r>
        <w:rPr>
          <w:rFonts w:cs="Times New Roman"/>
          <w:b/>
        </w:rPr>
        <w:t>1</w:t>
      </w:r>
      <w:r>
        <w:rPr>
          <w:rFonts w:cs="Times New Roman"/>
          <w:b/>
        </w:rPr>
        <w:t>2</w:t>
      </w:r>
      <w:r w:rsidRPr="00FE0B28">
        <w:rPr>
          <w:rFonts w:cs="Times New Roman"/>
          <w:b/>
        </w:rPr>
        <w:t>.</w:t>
      </w:r>
    </w:p>
    <w:p w:rsidR="00BB7D2B" w:rsidRDefault="00BB7D2B" w:rsidP="00BB7D2B">
      <w:pPr>
        <w:pStyle w:val="Sadrajitablice"/>
        <w:spacing w:before="6"/>
        <w:jc w:val="both"/>
        <w:rPr>
          <w:rFonts w:cs="Times New Roman"/>
        </w:rPr>
      </w:pPr>
      <w:r>
        <w:rPr>
          <w:rFonts w:cs="Times New Roman"/>
        </w:rPr>
        <w:t xml:space="preserve">Članak </w:t>
      </w:r>
      <w:r>
        <w:rPr>
          <w:rFonts w:cs="Times New Roman"/>
        </w:rPr>
        <w:t>10</w:t>
      </w:r>
      <w:r w:rsidRPr="00F00063">
        <w:rPr>
          <w:rFonts w:cs="Times New Roman"/>
        </w:rPr>
        <w:t xml:space="preserve">. </w:t>
      </w:r>
      <w:r>
        <w:rPr>
          <w:rFonts w:cs="Times New Roman"/>
        </w:rPr>
        <w:t>mijenja se i glasi:</w:t>
      </w:r>
    </w:p>
    <w:p w:rsidR="00BB7D2B" w:rsidRPr="007B3663" w:rsidRDefault="00BB7D2B" w:rsidP="00BB7D2B">
      <w:pPr>
        <w:pStyle w:val="Sadrajitablice"/>
        <w:spacing w:before="6"/>
        <w:jc w:val="both"/>
        <w:rPr>
          <w:rFonts w:cs="Times New Roman"/>
          <w:highlight w:val="yellow"/>
        </w:rPr>
      </w:pPr>
      <w:r w:rsidRPr="007B3663">
        <w:rPr>
          <w:rFonts w:cs="Times New Roman"/>
          <w:highlight w:val="yellow"/>
        </w:rPr>
        <w:t>„Javna priznanja iz članka 1. točke od 1. do 8. uručuju se na svečanoj sjednici Općinskog vijeća povodom Dana Općine – Mihoje.</w:t>
      </w:r>
    </w:p>
    <w:p w:rsidR="00BB7D2B" w:rsidRPr="007B3663" w:rsidRDefault="00BB7D2B" w:rsidP="00BB7D2B">
      <w:pPr>
        <w:pStyle w:val="Sadrajitablice"/>
        <w:spacing w:before="6"/>
        <w:jc w:val="both"/>
        <w:rPr>
          <w:rFonts w:cs="Times New Roman"/>
          <w:highlight w:val="yellow"/>
        </w:rPr>
      </w:pPr>
      <w:r w:rsidRPr="007B3663">
        <w:rPr>
          <w:rFonts w:cs="Times New Roman"/>
          <w:highlight w:val="yellow"/>
        </w:rPr>
        <w:t>Javna priznanja iz članka 1. točke od</w:t>
      </w:r>
      <w:r w:rsidRPr="007B3663">
        <w:rPr>
          <w:rFonts w:cs="Times New Roman"/>
          <w:highlight w:val="yellow"/>
        </w:rPr>
        <w:t xml:space="preserve"> 9. i 10. uručuju se na manifestaciji Mlikarica.</w:t>
      </w:r>
    </w:p>
    <w:p w:rsidR="00BB7D2B" w:rsidRDefault="007B3663" w:rsidP="007B3663">
      <w:pPr>
        <w:pStyle w:val="Sadrajitablice"/>
        <w:tabs>
          <w:tab w:val="left" w:pos="2835"/>
        </w:tabs>
        <w:spacing w:before="6"/>
        <w:jc w:val="both"/>
        <w:rPr>
          <w:rFonts w:cs="Times New Roman"/>
        </w:rPr>
      </w:pPr>
      <w:r>
        <w:rPr>
          <w:rFonts w:cs="Times New Roman"/>
          <w:highlight w:val="yellow"/>
        </w:rPr>
        <w:t>P</w:t>
      </w:r>
      <w:r w:rsidR="00BB7D2B" w:rsidRPr="007B3663">
        <w:rPr>
          <w:rFonts w:cs="Times New Roman"/>
          <w:highlight w:val="yellow"/>
        </w:rPr>
        <w:t xml:space="preserve">riznanja iz članka 1. točke </w:t>
      </w:r>
      <w:r w:rsidR="00BB7D2B" w:rsidRPr="007B3663">
        <w:rPr>
          <w:rFonts w:cs="Times New Roman"/>
        </w:rPr>
        <w:t>od</w:t>
      </w:r>
      <w:r w:rsidR="00BB7D2B" w:rsidRPr="007B3663">
        <w:rPr>
          <w:rFonts w:cs="Times New Roman"/>
        </w:rPr>
        <w:t xml:space="preserve"> </w:t>
      </w:r>
      <w:r w:rsidR="00BB7D2B" w:rsidRPr="007B3663">
        <w:rPr>
          <w:rFonts w:cs="Times New Roman"/>
          <w:highlight w:val="yellow"/>
        </w:rPr>
        <w:t>11. do 15. uručuju se na Među</w:t>
      </w:r>
      <w:r w:rsidRPr="007B3663">
        <w:rPr>
          <w:rFonts w:cs="Times New Roman"/>
          <w:highlight w:val="yellow"/>
        </w:rPr>
        <w:t>narodni dan sporta.</w:t>
      </w:r>
    </w:p>
    <w:p w:rsidR="00FE0B28" w:rsidRDefault="00FE0B28" w:rsidP="000C658E">
      <w:pPr>
        <w:pStyle w:val="Sadrajitablice"/>
        <w:spacing w:before="6"/>
        <w:jc w:val="center"/>
        <w:rPr>
          <w:rFonts w:cs="Times New Roman"/>
        </w:rPr>
      </w:pPr>
    </w:p>
    <w:p w:rsidR="000C658E" w:rsidRPr="000C658E" w:rsidRDefault="000C658E" w:rsidP="000C658E">
      <w:pPr>
        <w:pStyle w:val="Sadrajitablice"/>
        <w:spacing w:before="6"/>
        <w:jc w:val="center"/>
        <w:rPr>
          <w:rFonts w:cs="Times New Roman"/>
          <w:b/>
        </w:rPr>
      </w:pPr>
    </w:p>
    <w:p w:rsidR="000C658E" w:rsidRDefault="000C658E" w:rsidP="000C658E">
      <w:pPr>
        <w:pStyle w:val="Sadrajitablice"/>
        <w:spacing w:before="6"/>
        <w:jc w:val="center"/>
        <w:rPr>
          <w:rFonts w:cs="Times New Roman"/>
          <w:b/>
        </w:rPr>
      </w:pPr>
      <w:r w:rsidRPr="00FE0B28">
        <w:rPr>
          <w:rFonts w:cs="Times New Roman"/>
          <w:b/>
        </w:rPr>
        <w:t xml:space="preserve">Članak </w:t>
      </w:r>
      <w:r>
        <w:rPr>
          <w:rFonts w:cs="Times New Roman"/>
          <w:b/>
        </w:rPr>
        <w:t>5</w:t>
      </w:r>
      <w:r w:rsidRPr="00FE0B28">
        <w:rPr>
          <w:rFonts w:cs="Times New Roman"/>
          <w:b/>
        </w:rPr>
        <w:t>.</w:t>
      </w:r>
    </w:p>
    <w:p w:rsidR="00CC40F4" w:rsidRPr="00CC40F4" w:rsidRDefault="00CC40F4" w:rsidP="000C658E">
      <w:pPr>
        <w:spacing w:before="6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0F4">
        <w:rPr>
          <w:rFonts w:ascii="Times New Roman" w:hAnsi="Times New Roman" w:cs="Times New Roman"/>
          <w:sz w:val="24"/>
          <w:szCs w:val="24"/>
        </w:rPr>
        <w:t xml:space="preserve">Ova Odluka objavit će se u „Službenim novinama Općine Jelenje“, a stupa na snagu osmog dana objave. </w:t>
      </w:r>
    </w:p>
    <w:p w:rsidR="00FE0B28" w:rsidRDefault="00FE0B28" w:rsidP="00FE0B28">
      <w:pPr>
        <w:pStyle w:val="Bezproreda"/>
        <w:spacing w:before="120"/>
        <w:jc w:val="both"/>
        <w:rPr>
          <w:sz w:val="24"/>
          <w:szCs w:val="24"/>
        </w:rPr>
      </w:pPr>
    </w:p>
    <w:p w:rsidR="00FE0B28" w:rsidRDefault="00FE0B28" w:rsidP="00FE0B28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KLASA:010-01/1</w:t>
      </w:r>
      <w:r w:rsidR="007B3663">
        <w:rPr>
          <w:sz w:val="24"/>
          <w:szCs w:val="24"/>
        </w:rPr>
        <w:t>9</w:t>
      </w:r>
      <w:r>
        <w:rPr>
          <w:sz w:val="24"/>
          <w:szCs w:val="24"/>
        </w:rPr>
        <w:t>-01/</w:t>
      </w:r>
      <w:r w:rsidR="007B3663">
        <w:rPr>
          <w:sz w:val="24"/>
          <w:szCs w:val="24"/>
        </w:rPr>
        <w:t>19</w:t>
      </w:r>
    </w:p>
    <w:p w:rsidR="00FE0B28" w:rsidRDefault="00FE0B28" w:rsidP="00FE0B28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URBROJ: 2170-04-01-1</w:t>
      </w:r>
      <w:r w:rsidR="007B3663">
        <w:rPr>
          <w:sz w:val="24"/>
          <w:szCs w:val="24"/>
        </w:rPr>
        <w:t>9</w:t>
      </w:r>
      <w:r>
        <w:rPr>
          <w:sz w:val="24"/>
          <w:szCs w:val="24"/>
        </w:rPr>
        <w:t>/</w:t>
      </w:r>
    </w:p>
    <w:p w:rsidR="00FE0B28" w:rsidRDefault="00FE0B28" w:rsidP="00FE0B28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U Dražicama, 1</w:t>
      </w:r>
      <w:r w:rsidR="007B3663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7B3663">
        <w:rPr>
          <w:sz w:val="24"/>
          <w:szCs w:val="24"/>
        </w:rPr>
        <w:t>11</w:t>
      </w:r>
      <w:r>
        <w:rPr>
          <w:sz w:val="24"/>
          <w:szCs w:val="24"/>
        </w:rPr>
        <w:t>.201</w:t>
      </w:r>
      <w:r w:rsidR="007B3663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:rsidR="00CC40F4" w:rsidRPr="00CC40F4" w:rsidRDefault="00CC40F4" w:rsidP="00FE0B28">
      <w:pPr>
        <w:pStyle w:val="Bezproreda"/>
        <w:spacing w:before="120"/>
        <w:jc w:val="both"/>
        <w:rPr>
          <w:sz w:val="24"/>
          <w:szCs w:val="24"/>
        </w:rPr>
      </w:pPr>
      <w:r w:rsidRPr="00CC40F4">
        <w:rPr>
          <w:sz w:val="24"/>
          <w:szCs w:val="24"/>
        </w:rPr>
        <w:tab/>
      </w:r>
      <w:r w:rsidRPr="00CC40F4">
        <w:rPr>
          <w:sz w:val="24"/>
          <w:szCs w:val="24"/>
        </w:rPr>
        <w:tab/>
      </w:r>
      <w:r w:rsidRPr="00CC40F4">
        <w:rPr>
          <w:sz w:val="24"/>
          <w:szCs w:val="24"/>
        </w:rPr>
        <w:tab/>
      </w:r>
      <w:r w:rsidRPr="00CC40F4">
        <w:rPr>
          <w:sz w:val="24"/>
          <w:szCs w:val="24"/>
        </w:rPr>
        <w:tab/>
      </w:r>
      <w:r w:rsidRPr="00CC40F4">
        <w:rPr>
          <w:sz w:val="24"/>
          <w:szCs w:val="24"/>
        </w:rPr>
        <w:tab/>
      </w:r>
      <w:r w:rsidR="00FE0B28">
        <w:rPr>
          <w:sz w:val="24"/>
          <w:szCs w:val="24"/>
        </w:rPr>
        <w:t xml:space="preserve">         </w:t>
      </w:r>
      <w:r w:rsidR="000C658E">
        <w:rPr>
          <w:sz w:val="24"/>
          <w:szCs w:val="24"/>
        </w:rPr>
        <w:t xml:space="preserve">            </w:t>
      </w:r>
      <w:r w:rsidR="00FE0B28">
        <w:rPr>
          <w:sz w:val="24"/>
          <w:szCs w:val="24"/>
        </w:rPr>
        <w:t xml:space="preserve">  </w:t>
      </w:r>
      <w:r w:rsidRPr="00CC40F4">
        <w:rPr>
          <w:sz w:val="24"/>
          <w:szCs w:val="24"/>
        </w:rPr>
        <w:t>OPĆINSKO VIJEĆE OPĆINE</w:t>
      </w:r>
      <w:r w:rsidR="00FE0B28">
        <w:rPr>
          <w:sz w:val="24"/>
          <w:szCs w:val="24"/>
        </w:rPr>
        <w:t xml:space="preserve"> JELENJE</w:t>
      </w:r>
    </w:p>
    <w:p w:rsidR="00CC40F4" w:rsidRPr="00CC40F4" w:rsidRDefault="00CC40F4" w:rsidP="00FE0B28">
      <w:pPr>
        <w:pStyle w:val="Bezproreda"/>
        <w:spacing w:before="120"/>
        <w:jc w:val="center"/>
        <w:rPr>
          <w:sz w:val="24"/>
          <w:szCs w:val="24"/>
        </w:rPr>
      </w:pPr>
      <w:r w:rsidRPr="00CC40F4">
        <w:rPr>
          <w:sz w:val="24"/>
          <w:szCs w:val="24"/>
        </w:rPr>
        <w:tab/>
      </w:r>
      <w:r w:rsidRPr="00CC40F4">
        <w:rPr>
          <w:sz w:val="24"/>
          <w:szCs w:val="24"/>
        </w:rPr>
        <w:tab/>
      </w:r>
      <w:r w:rsidRPr="00CC40F4">
        <w:rPr>
          <w:sz w:val="24"/>
          <w:szCs w:val="24"/>
        </w:rPr>
        <w:tab/>
      </w:r>
      <w:r w:rsidRPr="00CC40F4">
        <w:rPr>
          <w:sz w:val="24"/>
          <w:szCs w:val="24"/>
        </w:rPr>
        <w:tab/>
      </w:r>
      <w:r w:rsidRPr="00CC40F4">
        <w:rPr>
          <w:sz w:val="24"/>
          <w:szCs w:val="24"/>
        </w:rPr>
        <w:tab/>
      </w:r>
      <w:r w:rsidRPr="00CC40F4">
        <w:rPr>
          <w:sz w:val="24"/>
          <w:szCs w:val="24"/>
        </w:rPr>
        <w:tab/>
      </w:r>
      <w:r w:rsidRPr="00CC40F4">
        <w:rPr>
          <w:sz w:val="24"/>
          <w:szCs w:val="24"/>
        </w:rPr>
        <w:tab/>
        <w:t>Predsjednik</w:t>
      </w:r>
    </w:p>
    <w:p w:rsidR="004508AC" w:rsidRPr="00F00063" w:rsidRDefault="00CC40F4" w:rsidP="00FE0B28">
      <w:pPr>
        <w:pStyle w:val="Bezproreda"/>
        <w:spacing w:before="120"/>
        <w:jc w:val="both"/>
        <w:rPr>
          <w:sz w:val="24"/>
          <w:szCs w:val="24"/>
        </w:rPr>
      </w:pPr>
      <w:r w:rsidRPr="00CC40F4">
        <w:rPr>
          <w:sz w:val="24"/>
          <w:szCs w:val="24"/>
        </w:rPr>
        <w:t xml:space="preserve">                       </w:t>
      </w:r>
      <w:r w:rsidRPr="00CC40F4">
        <w:rPr>
          <w:sz w:val="24"/>
          <w:szCs w:val="24"/>
        </w:rPr>
        <w:tab/>
      </w:r>
      <w:r w:rsidRPr="00CC40F4">
        <w:rPr>
          <w:sz w:val="24"/>
          <w:szCs w:val="24"/>
        </w:rPr>
        <w:tab/>
      </w:r>
      <w:r w:rsidRPr="00CC40F4">
        <w:rPr>
          <w:sz w:val="24"/>
          <w:szCs w:val="24"/>
        </w:rPr>
        <w:tab/>
      </w:r>
      <w:r w:rsidRPr="00CC40F4">
        <w:rPr>
          <w:sz w:val="24"/>
          <w:szCs w:val="24"/>
        </w:rPr>
        <w:tab/>
      </w:r>
      <w:r w:rsidRPr="00CC40F4">
        <w:rPr>
          <w:sz w:val="24"/>
          <w:szCs w:val="24"/>
        </w:rPr>
        <w:tab/>
      </w:r>
      <w:r w:rsidRPr="00CC40F4">
        <w:rPr>
          <w:sz w:val="24"/>
          <w:szCs w:val="24"/>
        </w:rPr>
        <w:tab/>
      </w:r>
      <w:r w:rsidRPr="00CC40F4">
        <w:rPr>
          <w:sz w:val="24"/>
          <w:szCs w:val="24"/>
        </w:rPr>
        <w:tab/>
      </w:r>
      <w:r w:rsidR="00FE0B28">
        <w:rPr>
          <w:sz w:val="24"/>
          <w:szCs w:val="24"/>
        </w:rPr>
        <w:t xml:space="preserve">        </w:t>
      </w:r>
      <w:r w:rsidRPr="00CC40F4">
        <w:rPr>
          <w:sz w:val="24"/>
          <w:szCs w:val="24"/>
        </w:rPr>
        <w:t>Luka Zaharija, prof.</w:t>
      </w:r>
    </w:p>
    <w:sectPr w:rsidR="004508AC" w:rsidRPr="00F00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649DA"/>
    <w:multiLevelType w:val="hybridMultilevel"/>
    <w:tmpl w:val="A7225D06"/>
    <w:lvl w:ilvl="0" w:tplc="8F6ED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366C9"/>
    <w:multiLevelType w:val="hybridMultilevel"/>
    <w:tmpl w:val="B04614C0"/>
    <w:lvl w:ilvl="0" w:tplc="574C91A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02D18B9"/>
    <w:multiLevelType w:val="hybridMultilevel"/>
    <w:tmpl w:val="27962F40"/>
    <w:lvl w:ilvl="0" w:tplc="539A922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76223770"/>
    <w:multiLevelType w:val="hybridMultilevel"/>
    <w:tmpl w:val="312A70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D3B"/>
    <w:rsid w:val="00016B6F"/>
    <w:rsid w:val="0002711F"/>
    <w:rsid w:val="00063BA5"/>
    <w:rsid w:val="000C658E"/>
    <w:rsid w:val="001740F3"/>
    <w:rsid w:val="001A305B"/>
    <w:rsid w:val="001C453D"/>
    <w:rsid w:val="00213AB4"/>
    <w:rsid w:val="00227B9C"/>
    <w:rsid w:val="00260B0C"/>
    <w:rsid w:val="002C3A83"/>
    <w:rsid w:val="002E5339"/>
    <w:rsid w:val="00305934"/>
    <w:rsid w:val="00317DC4"/>
    <w:rsid w:val="003319C6"/>
    <w:rsid w:val="00350A4D"/>
    <w:rsid w:val="003D2E08"/>
    <w:rsid w:val="004508AC"/>
    <w:rsid w:val="004B1CF5"/>
    <w:rsid w:val="004C5B46"/>
    <w:rsid w:val="004D0F8C"/>
    <w:rsid w:val="005032E1"/>
    <w:rsid w:val="00521D76"/>
    <w:rsid w:val="005434BA"/>
    <w:rsid w:val="0055211F"/>
    <w:rsid w:val="005710A9"/>
    <w:rsid w:val="005C6432"/>
    <w:rsid w:val="005D48C5"/>
    <w:rsid w:val="006032AC"/>
    <w:rsid w:val="006454E1"/>
    <w:rsid w:val="00663FB4"/>
    <w:rsid w:val="006C6481"/>
    <w:rsid w:val="00704F1A"/>
    <w:rsid w:val="00786436"/>
    <w:rsid w:val="007B3663"/>
    <w:rsid w:val="007E74A1"/>
    <w:rsid w:val="008609E2"/>
    <w:rsid w:val="008611BB"/>
    <w:rsid w:val="00871EE7"/>
    <w:rsid w:val="00887D3B"/>
    <w:rsid w:val="008E7CF8"/>
    <w:rsid w:val="0094634F"/>
    <w:rsid w:val="00982739"/>
    <w:rsid w:val="009F076D"/>
    <w:rsid w:val="00A61996"/>
    <w:rsid w:val="00A64934"/>
    <w:rsid w:val="00A93050"/>
    <w:rsid w:val="00AD4A28"/>
    <w:rsid w:val="00AE5207"/>
    <w:rsid w:val="00B045B1"/>
    <w:rsid w:val="00B10124"/>
    <w:rsid w:val="00B24951"/>
    <w:rsid w:val="00B418A9"/>
    <w:rsid w:val="00BB7D2B"/>
    <w:rsid w:val="00C63F7E"/>
    <w:rsid w:val="00CC3142"/>
    <w:rsid w:val="00CC40F4"/>
    <w:rsid w:val="00CE1AAF"/>
    <w:rsid w:val="00D214F9"/>
    <w:rsid w:val="00D24070"/>
    <w:rsid w:val="00D428CB"/>
    <w:rsid w:val="00D44664"/>
    <w:rsid w:val="00D52FD9"/>
    <w:rsid w:val="00DE5343"/>
    <w:rsid w:val="00E147B4"/>
    <w:rsid w:val="00E23EB2"/>
    <w:rsid w:val="00E6467A"/>
    <w:rsid w:val="00E90C1E"/>
    <w:rsid w:val="00EF494D"/>
    <w:rsid w:val="00F00063"/>
    <w:rsid w:val="00F438D8"/>
    <w:rsid w:val="00F82FE8"/>
    <w:rsid w:val="00F8474C"/>
    <w:rsid w:val="00F85339"/>
    <w:rsid w:val="00FE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81854"/>
  <w15:chartTrackingRefBased/>
  <w15:docId w15:val="{89E3133B-B722-40D7-96DA-48B925199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7D3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7E7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7E74A1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7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74A1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DE5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Sadrajitablice">
    <w:name w:val="Sadržaji tablice"/>
    <w:basedOn w:val="Normal"/>
    <w:rsid w:val="00E147B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F853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 Milat Ružić</dc:creator>
  <cp:keywords/>
  <dc:description/>
  <cp:lastModifiedBy>Gordana tomas</cp:lastModifiedBy>
  <cp:revision>3</cp:revision>
  <cp:lastPrinted>2018-02-14T09:33:00Z</cp:lastPrinted>
  <dcterms:created xsi:type="dcterms:W3CDTF">2019-11-07T09:52:00Z</dcterms:created>
  <dcterms:modified xsi:type="dcterms:W3CDTF">2019-11-07T11:19:00Z</dcterms:modified>
</cp:coreProperties>
</file>