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3B9" w:rsidRDefault="002012AD">
      <w:pPr>
        <w:spacing w:after="295" w:line="259" w:lineRule="auto"/>
        <w:ind w:left="746" w:firstLine="0"/>
        <w:jc w:val="left"/>
      </w:pPr>
      <w:r>
        <w:rPr>
          <w:noProof/>
        </w:rPr>
        <w:drawing>
          <wp:inline distT="0" distB="0" distL="0" distR="0">
            <wp:extent cx="541020" cy="676910"/>
            <wp:effectExtent l="0" t="0" r="0" b="0"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1020" cy="676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12AD" w:rsidRDefault="002012AD">
      <w:pPr>
        <w:pStyle w:val="Naslov1"/>
        <w:numPr>
          <w:ilvl w:val="0"/>
          <w:numId w:val="0"/>
        </w:numPr>
      </w:pPr>
      <w:r>
        <w:t xml:space="preserve">  REPUBLIKA HRVATSKA</w:t>
      </w:r>
    </w:p>
    <w:p w:rsidR="008303B9" w:rsidRDefault="002012AD">
      <w:pPr>
        <w:pStyle w:val="Naslov1"/>
        <w:numPr>
          <w:ilvl w:val="0"/>
          <w:numId w:val="0"/>
        </w:numPr>
      </w:pPr>
      <w:r>
        <w:t xml:space="preserve"> PRIMORSKO – GORANSKA    ŽUPANIJA</w:t>
      </w:r>
      <w:r>
        <w:rPr>
          <w:b w:val="0"/>
        </w:rPr>
        <w:t xml:space="preserve"> </w:t>
      </w:r>
    </w:p>
    <w:p w:rsidR="008303B9" w:rsidRDefault="002012AD">
      <w:pPr>
        <w:spacing w:after="0" w:line="259" w:lineRule="auto"/>
        <w:ind w:left="0" w:firstLine="0"/>
        <w:jc w:val="left"/>
      </w:pPr>
      <w:r>
        <w:t xml:space="preserve"> </w:t>
      </w:r>
    </w:p>
    <w:p w:rsidR="008303B9" w:rsidRDefault="002012AD">
      <w:pPr>
        <w:spacing w:after="0" w:line="259" w:lineRule="auto"/>
        <w:ind w:left="720" w:firstLine="0"/>
        <w:jc w:val="left"/>
      </w:pPr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-1269</wp:posOffset>
            </wp:positionH>
            <wp:positionV relativeFrom="paragraph">
              <wp:posOffset>-35418</wp:posOffset>
            </wp:positionV>
            <wp:extent cx="295656" cy="457200"/>
            <wp:effectExtent l="0" t="0" r="0" b="0"/>
            <wp:wrapSquare wrapText="bothSides"/>
            <wp:docPr id="6239" name="Picture 62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39" name="Picture 6239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5656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0"/>
        </w:rPr>
        <w:t>OPĆINA JELENJE</w:t>
      </w:r>
    </w:p>
    <w:p w:rsidR="008303B9" w:rsidRDefault="002012AD">
      <w:pPr>
        <w:spacing w:after="0" w:line="259" w:lineRule="auto"/>
        <w:jc w:val="left"/>
      </w:pPr>
      <w:r>
        <w:rPr>
          <w:sz w:val="20"/>
        </w:rPr>
        <w:t xml:space="preserve">     </w:t>
      </w:r>
      <w:r>
        <w:rPr>
          <w:sz w:val="16"/>
        </w:rPr>
        <w:t>Dražičkih boraca 64</w:t>
      </w:r>
    </w:p>
    <w:p w:rsidR="008303B9" w:rsidRDefault="002012AD">
      <w:pPr>
        <w:spacing w:after="110" w:line="259" w:lineRule="auto"/>
        <w:jc w:val="left"/>
      </w:pPr>
      <w:r>
        <w:t xml:space="preserve">    </w:t>
      </w:r>
      <w:r>
        <w:rPr>
          <w:sz w:val="16"/>
        </w:rPr>
        <w:t xml:space="preserve">       51218 DRAŽICE</w:t>
      </w:r>
    </w:p>
    <w:p w:rsidR="008303B9" w:rsidRDefault="002012AD">
      <w:pPr>
        <w:pStyle w:val="Naslov1"/>
        <w:numPr>
          <w:ilvl w:val="0"/>
          <w:numId w:val="0"/>
        </w:numPr>
        <w:spacing w:after="254"/>
      </w:pPr>
      <w:r>
        <w:t>Općinsko vijeće Općine Jelenje</w:t>
      </w:r>
    </w:p>
    <w:p w:rsidR="008303B9" w:rsidRDefault="002012AD">
      <w:pPr>
        <w:spacing w:after="14"/>
        <w:ind w:left="-5" w:right="96"/>
      </w:pPr>
      <w:r>
        <w:t>KLASA:021-04/15-01/15</w:t>
      </w:r>
    </w:p>
    <w:p w:rsidR="008303B9" w:rsidRDefault="002012AD">
      <w:pPr>
        <w:spacing w:after="12"/>
        <w:ind w:left="-5" w:right="96"/>
      </w:pPr>
      <w:r>
        <w:t>UR.BROJ: 2170-04-14-01/5</w:t>
      </w:r>
    </w:p>
    <w:p w:rsidR="008303B9" w:rsidRDefault="002012AD">
      <w:pPr>
        <w:spacing w:after="252"/>
        <w:ind w:left="-5" w:right="96"/>
      </w:pPr>
      <w:r>
        <w:t>Dražice, 22. rujna  2015. god.</w:t>
      </w:r>
    </w:p>
    <w:p w:rsidR="008303B9" w:rsidRDefault="002012AD">
      <w:pPr>
        <w:spacing w:after="255"/>
        <w:ind w:left="-5" w:right="96"/>
      </w:pPr>
      <w:r>
        <w:t>Na temelju  članka 18. Statuta  (Službene novine PGŽ br. 33/09 i 13/13) Općinsko vijeće Općine Jelenje na 15. sjednici održanoj dana  22. rujna 2015. godine, donijelo je</w:t>
      </w:r>
    </w:p>
    <w:p w:rsidR="008303B9" w:rsidRDefault="002012AD">
      <w:pPr>
        <w:spacing w:after="270" w:line="259" w:lineRule="auto"/>
        <w:ind w:left="720" w:firstLine="0"/>
        <w:jc w:val="left"/>
      </w:pPr>
      <w:r>
        <w:t xml:space="preserve"> </w:t>
      </w:r>
    </w:p>
    <w:p w:rsidR="008303B9" w:rsidRDefault="002012AD">
      <w:pPr>
        <w:spacing w:after="0" w:line="265" w:lineRule="auto"/>
        <w:ind w:right="144"/>
        <w:jc w:val="center"/>
      </w:pPr>
      <w:r>
        <w:rPr>
          <w:b/>
          <w:sz w:val="26"/>
        </w:rPr>
        <w:t xml:space="preserve">ODLUKU </w:t>
      </w:r>
    </w:p>
    <w:p w:rsidR="008303B9" w:rsidRDefault="002012AD">
      <w:pPr>
        <w:spacing w:after="802" w:line="265" w:lineRule="auto"/>
        <w:ind w:right="83"/>
        <w:jc w:val="center"/>
      </w:pPr>
      <w:r>
        <w:rPr>
          <w:b/>
          <w:sz w:val="26"/>
        </w:rPr>
        <w:t>o stipendiranju socijalno ugroženih učenika srednjih škola i studenata</w:t>
      </w:r>
    </w:p>
    <w:p w:rsidR="008303B9" w:rsidRDefault="002012AD">
      <w:pPr>
        <w:pStyle w:val="Naslov1"/>
        <w:spacing w:after="672"/>
        <w:ind w:left="909" w:hanging="204"/>
      </w:pPr>
      <w:r>
        <w:t xml:space="preserve">OPĆE ODREDBE </w:t>
      </w:r>
    </w:p>
    <w:p w:rsidR="008303B9" w:rsidRDefault="002012AD">
      <w:pPr>
        <w:spacing w:after="34" w:line="259" w:lineRule="auto"/>
        <w:ind w:right="136"/>
        <w:jc w:val="center"/>
      </w:pPr>
      <w:r>
        <w:rPr>
          <w:b/>
        </w:rPr>
        <w:t xml:space="preserve">Članak 1. </w:t>
      </w:r>
    </w:p>
    <w:p w:rsidR="008303B9" w:rsidRDefault="002012AD">
      <w:pPr>
        <w:ind w:left="-5" w:right="96"/>
      </w:pPr>
      <w:r>
        <w:t>Ovom se Odlukom utvrđuju uvjeti i kriteriji za stjecanje prava na dodjelu stipendija socijalno ugroženim učenicima srednjih škola i studentima, postupak za dodjelu stipendija te prava i obveze korisnika stipendija Općine Jelenje (u</w:t>
      </w:r>
      <w:r>
        <w:t xml:space="preserve"> daljnjem tekstu: Općina). </w:t>
      </w:r>
    </w:p>
    <w:p w:rsidR="008303B9" w:rsidRDefault="002012AD">
      <w:pPr>
        <w:spacing w:after="369"/>
        <w:ind w:left="-5" w:right="96"/>
      </w:pPr>
      <w:r>
        <w:t xml:space="preserve">Riječi i pojmovi koji se koriste u ovoj Odluci, a koji imaju rodno značenje, odnose se jednako na muški i ženski rod, bez obzira u kojem su rodu navedeni. </w:t>
      </w:r>
    </w:p>
    <w:p w:rsidR="008303B9" w:rsidRDefault="002012AD">
      <w:pPr>
        <w:spacing w:after="34" w:line="259" w:lineRule="auto"/>
        <w:ind w:right="136"/>
        <w:jc w:val="center"/>
      </w:pPr>
      <w:r>
        <w:rPr>
          <w:b/>
        </w:rPr>
        <w:t xml:space="preserve">Članak 2. </w:t>
      </w:r>
    </w:p>
    <w:p w:rsidR="008303B9" w:rsidRDefault="002012AD">
      <w:pPr>
        <w:spacing w:after="692"/>
        <w:ind w:left="-5" w:right="96"/>
      </w:pPr>
      <w:r>
        <w:t>Sredstva za stipendije osiguravaju se u Proračunu Općine, u o</w:t>
      </w:r>
      <w:r>
        <w:t xml:space="preserve">kviru programskih aktivnosti Jedinstvenog upravnog odjela (u daljnjem tekstu: Odjel). </w:t>
      </w:r>
    </w:p>
    <w:p w:rsidR="008303B9" w:rsidRDefault="002012AD">
      <w:pPr>
        <w:spacing w:after="34" w:line="259" w:lineRule="auto"/>
        <w:ind w:right="136"/>
        <w:jc w:val="center"/>
      </w:pPr>
      <w:r>
        <w:rPr>
          <w:b/>
        </w:rPr>
        <w:t xml:space="preserve">Članak 3. </w:t>
      </w:r>
    </w:p>
    <w:p w:rsidR="008303B9" w:rsidRDefault="002012AD">
      <w:pPr>
        <w:spacing w:after="10"/>
        <w:ind w:left="-5" w:right="96"/>
      </w:pPr>
      <w:r>
        <w:t>Za svaku školsku odnosno akademsku godinu načelnik utvrđuje:</w:t>
      </w:r>
    </w:p>
    <w:p w:rsidR="008303B9" w:rsidRDefault="002012AD">
      <w:pPr>
        <w:numPr>
          <w:ilvl w:val="0"/>
          <w:numId w:val="1"/>
        </w:numPr>
        <w:spacing w:after="0"/>
        <w:ind w:right="1136" w:hanging="134"/>
      </w:pPr>
      <w:r>
        <w:t>broj stipendija za učenike i studente po osnovi socijalno-ekonomskog statusa- broj stipendija  za</w:t>
      </w:r>
      <w:r>
        <w:t xml:space="preserve"> nadarene učenike i studente</w:t>
      </w:r>
    </w:p>
    <w:p w:rsidR="002012AD" w:rsidRDefault="002012AD">
      <w:pPr>
        <w:numPr>
          <w:ilvl w:val="0"/>
          <w:numId w:val="1"/>
        </w:numPr>
        <w:ind w:right="1136" w:hanging="134"/>
      </w:pPr>
      <w:r>
        <w:t>mjesečni iznos stipendije za učenike i studente.</w:t>
      </w:r>
    </w:p>
    <w:p w:rsidR="002012AD" w:rsidRDefault="002012AD">
      <w:pPr>
        <w:spacing w:after="160" w:line="259" w:lineRule="auto"/>
        <w:ind w:left="0" w:firstLine="0"/>
        <w:jc w:val="left"/>
      </w:pPr>
      <w:r>
        <w:br w:type="page"/>
      </w:r>
    </w:p>
    <w:p w:rsidR="008303B9" w:rsidRDefault="008303B9">
      <w:pPr>
        <w:numPr>
          <w:ilvl w:val="0"/>
          <w:numId w:val="1"/>
        </w:numPr>
        <w:ind w:right="1136" w:hanging="134"/>
      </w:pPr>
    </w:p>
    <w:p w:rsidR="008303B9" w:rsidRDefault="002012AD">
      <w:pPr>
        <w:pStyle w:val="Naslov1"/>
        <w:spacing w:after="350"/>
        <w:ind w:left="998" w:hanging="293"/>
      </w:pPr>
      <w:r>
        <w:t xml:space="preserve">UVJETI I KRITERIJI ZA STJECANJE PRAVA NA DODJELU STIPENDIJE </w:t>
      </w:r>
    </w:p>
    <w:p w:rsidR="008303B9" w:rsidRDefault="002012AD">
      <w:pPr>
        <w:spacing w:after="34" w:line="259" w:lineRule="auto"/>
        <w:ind w:right="136"/>
        <w:jc w:val="center"/>
      </w:pPr>
      <w:r>
        <w:rPr>
          <w:b/>
        </w:rPr>
        <w:t xml:space="preserve">Članak 4. </w:t>
      </w:r>
    </w:p>
    <w:p w:rsidR="008303B9" w:rsidRDefault="002012AD">
      <w:pPr>
        <w:ind w:left="-5" w:right="96"/>
      </w:pPr>
      <w:r>
        <w:t xml:space="preserve">Pravo na podnošenje zahtjeva za dodjelu stipendije po osnovi socijalno-ekonomskog statusa ima redoviti učenik 2., 3. i 4. razreda srednje škole (u daljnjem tekstu: učenik) i redoviti student (u daljnjem tekstu: student) koji ispunjava sljedeće uvjete: </w:t>
      </w:r>
    </w:p>
    <w:p w:rsidR="008303B9" w:rsidRDefault="002012AD">
      <w:pPr>
        <w:numPr>
          <w:ilvl w:val="0"/>
          <w:numId w:val="2"/>
        </w:numPr>
        <w:ind w:right="96" w:hanging="230"/>
      </w:pPr>
      <w:r>
        <w:t xml:space="preserve">da </w:t>
      </w:r>
      <w:r>
        <w:t>su državljani Republike Hrvatske,</w:t>
      </w:r>
    </w:p>
    <w:p w:rsidR="008303B9" w:rsidRDefault="002012AD">
      <w:pPr>
        <w:numPr>
          <w:ilvl w:val="0"/>
          <w:numId w:val="2"/>
        </w:numPr>
        <w:ind w:right="96" w:hanging="230"/>
      </w:pPr>
      <w:r>
        <w:t>da imaju prebivalište na području Općine najmanje tri godine prije raspisivanja natječaja,</w:t>
      </w:r>
    </w:p>
    <w:p w:rsidR="008303B9" w:rsidRDefault="002012AD">
      <w:pPr>
        <w:numPr>
          <w:ilvl w:val="0"/>
          <w:numId w:val="2"/>
        </w:numPr>
        <w:ind w:right="96" w:hanging="230"/>
      </w:pPr>
      <w:r>
        <w:t xml:space="preserve">da imaju status redovitog učenika ili studenta, </w:t>
      </w:r>
    </w:p>
    <w:p w:rsidR="008303B9" w:rsidRDefault="002012AD">
      <w:pPr>
        <w:numPr>
          <w:ilvl w:val="0"/>
          <w:numId w:val="2"/>
        </w:numPr>
        <w:ind w:right="96" w:hanging="230"/>
      </w:pPr>
      <w:r>
        <w:t>da nisu korisnici drugih stipendija ili novčanih primanja koja imaju obilježja sti</w:t>
      </w:r>
      <w:r>
        <w:t>pendija za vrijeme dodjele i korištenja stipendije Općine,</w:t>
      </w:r>
    </w:p>
    <w:p w:rsidR="008303B9" w:rsidRDefault="002012AD">
      <w:pPr>
        <w:numPr>
          <w:ilvl w:val="0"/>
          <w:numId w:val="2"/>
        </w:numPr>
        <w:spacing w:after="53" w:line="239" w:lineRule="auto"/>
        <w:ind w:right="96" w:hanging="230"/>
      </w:pPr>
      <w:r>
        <w:t>učenici i studenti čije zajedničko domaćinstvo ima prihod po članu domaćinstva, uključivo i prihod od imovine, manje od 1.300,00 kuna prema iznosu prosječnog mjesečnog prihoda korisnika ostvarenoga</w:t>
      </w:r>
      <w:r>
        <w:t xml:space="preserve"> (isplaćenoga) u tri mjeseca ili u dvanaest mjeseci koja prethode mjesecu u kojem je podnesen zahtjev za ostvarivanje prava na stipendiju, </w:t>
      </w:r>
    </w:p>
    <w:p w:rsidR="008303B9" w:rsidRDefault="002012AD">
      <w:pPr>
        <w:numPr>
          <w:ilvl w:val="0"/>
          <w:numId w:val="2"/>
        </w:numPr>
        <w:ind w:right="96" w:hanging="230"/>
      </w:pPr>
      <w:r>
        <w:t>učenik srednje škole čiji je prosjek ocjena iz prethodnoga  završenog razreda srednje škole najmanje 3,50,</w:t>
      </w:r>
    </w:p>
    <w:p w:rsidR="008303B9" w:rsidRDefault="002012AD">
      <w:pPr>
        <w:numPr>
          <w:ilvl w:val="0"/>
          <w:numId w:val="2"/>
        </w:numPr>
        <w:spacing w:after="53" w:line="239" w:lineRule="auto"/>
        <w:ind w:right="96" w:hanging="230"/>
      </w:pPr>
      <w:r>
        <w:t xml:space="preserve">redoviti </w:t>
      </w:r>
      <w:r>
        <w:t>studenti sveučilišnih (preddiplomskih, diplomskih, integriranih) i stručnih studija ako im je prosjek ocjena sa studija najmanje 3,00, odnosno za studente prve godine sveučilišnih (pred diplomskih, integriranih) i stručnih studija 4,00 iz prethodna završen</w:t>
      </w:r>
      <w:r>
        <w:t>a dva razreda srednje škole uz uvjet ostvarenih 55 ECTS bodova.</w:t>
      </w:r>
    </w:p>
    <w:p w:rsidR="008303B9" w:rsidRDefault="002012AD">
      <w:pPr>
        <w:spacing w:after="362"/>
        <w:ind w:left="-5" w:right="96"/>
      </w:pPr>
      <w:r>
        <w:t xml:space="preserve">Pod pojmom učenik odnosno student, u smislu ove Odluke, podrazumijeva se učenik odnosno student koji redovito pohađa srednju školu odnosno studij. </w:t>
      </w:r>
    </w:p>
    <w:p w:rsidR="008303B9" w:rsidRDefault="002012AD">
      <w:pPr>
        <w:spacing w:after="25" w:line="259" w:lineRule="auto"/>
        <w:ind w:left="708" w:firstLine="0"/>
        <w:jc w:val="left"/>
      </w:pPr>
      <w:r>
        <w:rPr>
          <w:rFonts w:ascii="Arial" w:eastAsia="Arial" w:hAnsi="Arial" w:cs="Arial"/>
          <w:sz w:val="22"/>
        </w:rPr>
        <w:t xml:space="preserve"> </w:t>
      </w:r>
    </w:p>
    <w:p w:rsidR="008303B9" w:rsidRDefault="002012AD">
      <w:pPr>
        <w:spacing w:after="34" w:line="259" w:lineRule="auto"/>
        <w:ind w:right="136"/>
        <w:jc w:val="center"/>
      </w:pPr>
      <w:r>
        <w:rPr>
          <w:b/>
        </w:rPr>
        <w:t xml:space="preserve">Članak 5. </w:t>
      </w:r>
    </w:p>
    <w:p w:rsidR="008303B9" w:rsidRDefault="002012AD">
      <w:pPr>
        <w:ind w:left="-5" w:right="96"/>
      </w:pPr>
      <w:r>
        <w:t xml:space="preserve">Pravo na podnošenje zahtjeva za dodjelu stipendije nema učenik, odnosno student: </w:t>
      </w:r>
    </w:p>
    <w:p w:rsidR="008303B9" w:rsidRDefault="002012AD">
      <w:pPr>
        <w:numPr>
          <w:ilvl w:val="1"/>
          <w:numId w:val="2"/>
        </w:numPr>
        <w:ind w:right="96" w:hanging="230"/>
      </w:pPr>
      <w:r>
        <w:t xml:space="preserve">koji se obrazuje uz rad, </w:t>
      </w:r>
    </w:p>
    <w:p w:rsidR="008303B9" w:rsidRDefault="002012AD">
      <w:pPr>
        <w:numPr>
          <w:ilvl w:val="1"/>
          <w:numId w:val="2"/>
        </w:numPr>
        <w:ind w:right="96" w:hanging="230"/>
      </w:pPr>
      <w:r>
        <w:t>studenti koji imaju status apsolventa ne mogu sudjelovati u natječaju za dodjelu stipendija.</w:t>
      </w:r>
    </w:p>
    <w:p w:rsidR="008303B9" w:rsidRDefault="002012AD">
      <w:pPr>
        <w:numPr>
          <w:ilvl w:val="1"/>
          <w:numId w:val="2"/>
        </w:numPr>
        <w:spacing w:after="366"/>
        <w:ind w:right="96" w:hanging="230"/>
      </w:pPr>
      <w:r>
        <w:t xml:space="preserve">student koji pohađa poslijediplomski ili specijalistički studij. </w:t>
      </w:r>
    </w:p>
    <w:p w:rsidR="008303B9" w:rsidRDefault="002012AD">
      <w:pPr>
        <w:spacing w:after="34" w:line="259" w:lineRule="auto"/>
        <w:ind w:right="80"/>
        <w:jc w:val="center"/>
      </w:pPr>
      <w:r>
        <w:rPr>
          <w:b/>
        </w:rPr>
        <w:t>Članak 6.</w:t>
      </w:r>
    </w:p>
    <w:p w:rsidR="008303B9" w:rsidRDefault="002012AD">
      <w:pPr>
        <w:ind w:left="-5" w:right="5462"/>
      </w:pPr>
      <w:r>
        <w:t xml:space="preserve">Za dobivanje stipendije potrebno je dostaviti: </w:t>
      </w:r>
      <w:r>
        <w:rPr>
          <w:b/>
          <w:i/>
        </w:rPr>
        <w:t xml:space="preserve">  </w:t>
      </w:r>
      <w:r>
        <w:rPr>
          <w:b/>
        </w:rPr>
        <w:t xml:space="preserve"> a) Srednjoškolci</w:t>
      </w:r>
    </w:p>
    <w:p w:rsidR="008303B9" w:rsidRDefault="002012AD">
      <w:pPr>
        <w:numPr>
          <w:ilvl w:val="0"/>
          <w:numId w:val="3"/>
        </w:numPr>
        <w:ind w:right="96" w:hanging="287"/>
      </w:pPr>
      <w:r>
        <w:t>dokaz o prebivalištu na području Općine  za sve članove zajedničkog domaćinstva (osobne iskaznica ili uvjerenje o</w:t>
      </w:r>
      <w:r>
        <w:t xml:space="preserve"> prebivalištu)</w:t>
      </w:r>
    </w:p>
    <w:p w:rsidR="008303B9" w:rsidRDefault="002012AD">
      <w:pPr>
        <w:numPr>
          <w:ilvl w:val="0"/>
          <w:numId w:val="3"/>
        </w:numPr>
        <w:spacing w:after="53" w:line="239" w:lineRule="auto"/>
        <w:ind w:right="96" w:hanging="287"/>
      </w:pPr>
      <w:r>
        <w:t>dokaz o primanjima svih članova zajedničkog domaćinstva i to prosječnog mjesečnog prihoda korisnika ostvarenoga (isplaćenoga) u tri mjeseca ili u dvanaest mjeseci koja prethode mjesecu u kojem je podnesen zahtjev za ostvarivanje prava na sti</w:t>
      </w:r>
      <w:r>
        <w:t xml:space="preserve">pendiju,     </w:t>
      </w:r>
    </w:p>
    <w:p w:rsidR="008303B9" w:rsidRDefault="002012AD">
      <w:pPr>
        <w:numPr>
          <w:ilvl w:val="0"/>
          <w:numId w:val="3"/>
        </w:numPr>
        <w:ind w:right="96" w:hanging="287"/>
      </w:pPr>
      <w:r>
        <w:t>potvrda o upisu u  školsku godinu za koju se traži stipendija,</w:t>
      </w:r>
    </w:p>
    <w:p w:rsidR="008303B9" w:rsidRDefault="002012AD">
      <w:pPr>
        <w:numPr>
          <w:ilvl w:val="0"/>
          <w:numId w:val="3"/>
        </w:numPr>
        <w:ind w:right="96" w:hanging="287"/>
      </w:pPr>
      <w:r>
        <w:t>presliku svjedodžbe o uspjehu dva zadnja razreda, uz predočenje originala,</w:t>
      </w:r>
    </w:p>
    <w:p w:rsidR="008303B9" w:rsidRDefault="002012AD">
      <w:pPr>
        <w:numPr>
          <w:ilvl w:val="0"/>
          <w:numId w:val="3"/>
        </w:numPr>
        <w:ind w:right="96" w:hanging="287"/>
      </w:pPr>
      <w:r>
        <w:t>druge dokaze kojima se dokazuje pravo na bodovanje utvrđeno u članku 18. stavku 1.  točke od 1. do 6.</w:t>
      </w:r>
    </w:p>
    <w:p w:rsidR="008303B9" w:rsidRDefault="002012AD">
      <w:pPr>
        <w:pStyle w:val="Naslov1"/>
        <w:numPr>
          <w:ilvl w:val="0"/>
          <w:numId w:val="0"/>
        </w:numPr>
        <w:spacing w:after="28"/>
        <w:ind w:left="180"/>
      </w:pPr>
      <w:r>
        <w:t>b)</w:t>
      </w:r>
      <w:r>
        <w:t xml:space="preserve"> Studenti</w:t>
      </w:r>
    </w:p>
    <w:p w:rsidR="002012AD" w:rsidRDefault="002012AD" w:rsidP="002012AD">
      <w:pPr>
        <w:spacing w:after="53" w:line="239" w:lineRule="auto"/>
        <w:ind w:left="851" w:right="302" w:hanging="298"/>
        <w:jc w:val="left"/>
      </w:pPr>
      <w:r>
        <w:t xml:space="preserve">1.  dokaz o prebivalištu na području Općine  za sve članove zajedničkog domaćinstva, </w:t>
      </w:r>
    </w:p>
    <w:p w:rsidR="008303B9" w:rsidRDefault="002012AD" w:rsidP="002012AD">
      <w:pPr>
        <w:spacing w:after="53" w:line="239" w:lineRule="auto"/>
        <w:ind w:left="851" w:right="302" w:hanging="298"/>
        <w:jc w:val="left"/>
      </w:pPr>
      <w:r>
        <w:t xml:space="preserve">2.  dokaz o primanjima svih članova zajedničkog domaćinstva i to prosječnog mjesečnog  </w:t>
      </w:r>
      <w:r>
        <w:t>prihoda korisnika ostvarenoga (isplaćenoga) u tri mjeseca ili u dvanae</w:t>
      </w:r>
      <w:r>
        <w:t xml:space="preserve">st mjeseci koja prethode   mjesecu u kojem je podnesen zahtjev za ostvarivanje prava na stipendiju,     </w:t>
      </w:r>
    </w:p>
    <w:p w:rsidR="002012AD" w:rsidRDefault="002012AD" w:rsidP="002012AD">
      <w:pPr>
        <w:spacing w:after="53" w:line="239" w:lineRule="auto"/>
        <w:ind w:left="851" w:right="2010" w:hanging="298"/>
        <w:jc w:val="left"/>
      </w:pPr>
      <w:r>
        <w:t xml:space="preserve">3.  potvrda o upisu u akademsku godinu za koju se traži stipendija  </w:t>
      </w:r>
    </w:p>
    <w:p w:rsidR="008303B9" w:rsidRDefault="002012AD" w:rsidP="002012AD">
      <w:pPr>
        <w:spacing w:after="53" w:line="239" w:lineRule="auto"/>
        <w:ind w:left="851" w:right="2010" w:hanging="298"/>
        <w:jc w:val="left"/>
      </w:pPr>
      <w:r>
        <w:t xml:space="preserve">4. prijepis ocjena za: </w:t>
      </w:r>
      <w:r>
        <w:t>upis u 1. godinu studija: uspjeh posljednja dva razreda</w:t>
      </w:r>
      <w:r>
        <w:t xml:space="preserve"> srednje škole </w:t>
      </w:r>
      <w:r>
        <w:t>za upis u 2. godinu studija: prijepis ocjena s 1. godine studija,      za upis u 3, 4, 5 i 6. godinu studija prijepis ocjena prethodne godine studija.</w:t>
      </w:r>
    </w:p>
    <w:p w:rsidR="008303B9" w:rsidRDefault="002012AD" w:rsidP="002012AD">
      <w:pPr>
        <w:spacing w:after="0" w:line="259" w:lineRule="auto"/>
        <w:ind w:left="709" w:right="188" w:hanging="298"/>
        <w:jc w:val="right"/>
      </w:pPr>
      <w:r>
        <w:t xml:space="preserve">5.  druge dokaze kojima se dokazuje pravo na bodovanje utvrđeno u članku 18. stavku 1.  točke od </w:t>
      </w:r>
    </w:p>
    <w:p w:rsidR="008303B9" w:rsidRDefault="002012AD" w:rsidP="002012AD">
      <w:pPr>
        <w:spacing w:after="572"/>
        <w:ind w:left="851" w:right="96" w:firstLine="0"/>
      </w:pPr>
      <w:r>
        <w:t>1. do 6.</w:t>
      </w:r>
    </w:p>
    <w:p w:rsidR="008303B9" w:rsidRDefault="002012AD">
      <w:pPr>
        <w:pStyle w:val="Naslov1"/>
        <w:spacing w:after="350"/>
        <w:ind w:left="1088" w:hanging="383"/>
      </w:pPr>
      <w:r>
        <w:t xml:space="preserve">POSTUPAK ZA DODJELU STIPENDIJA </w:t>
      </w:r>
    </w:p>
    <w:p w:rsidR="008303B9" w:rsidRDefault="002012AD">
      <w:pPr>
        <w:spacing w:after="34" w:line="259" w:lineRule="auto"/>
        <w:ind w:right="136"/>
        <w:jc w:val="center"/>
      </w:pPr>
      <w:r>
        <w:rPr>
          <w:b/>
        </w:rPr>
        <w:t xml:space="preserve">Članak 7. </w:t>
      </w:r>
    </w:p>
    <w:p w:rsidR="008303B9" w:rsidRDefault="002012AD">
      <w:pPr>
        <w:ind w:left="-5" w:right="96"/>
      </w:pPr>
      <w:r>
        <w:t xml:space="preserve">Stipendije se dodjeljuju na temelju provedenoga javnog natječaja (u daljnjem tekstu: natječaj). </w:t>
      </w:r>
    </w:p>
    <w:p w:rsidR="008303B9" w:rsidRDefault="002012AD">
      <w:pPr>
        <w:ind w:left="-5" w:right="96"/>
      </w:pPr>
      <w:r>
        <w:t xml:space="preserve">Natječaj </w:t>
      </w:r>
      <w:r>
        <w:t xml:space="preserve">iz stavka 1. ovoga članka objavljuje Odjel na početku školske/akademske godine, na temelju odluke načelnika. </w:t>
      </w:r>
    </w:p>
    <w:p w:rsidR="008303B9" w:rsidRDefault="002012AD">
      <w:pPr>
        <w:spacing w:after="370"/>
        <w:ind w:left="-5" w:right="96"/>
      </w:pPr>
      <w:r>
        <w:t>Natječaj se objavljuje na oglasnoj ploči Općine i na mrežnoj stranici Općine, a obavijest o raspisivanju natječaja objavljuje se u lokalnom dnevno</w:t>
      </w:r>
      <w:r>
        <w:t xml:space="preserve">m tisku. </w:t>
      </w:r>
    </w:p>
    <w:p w:rsidR="008303B9" w:rsidRDefault="002012AD">
      <w:pPr>
        <w:spacing w:after="34" w:line="259" w:lineRule="auto"/>
        <w:ind w:right="136"/>
        <w:jc w:val="center"/>
      </w:pPr>
      <w:r>
        <w:rPr>
          <w:b/>
        </w:rPr>
        <w:t xml:space="preserve">Članak 8. </w:t>
      </w:r>
    </w:p>
    <w:p w:rsidR="008303B9" w:rsidRDefault="002012AD">
      <w:pPr>
        <w:ind w:left="-5" w:right="96"/>
      </w:pPr>
      <w:r>
        <w:t xml:space="preserve">Tekst objave natječaja sadrži: </w:t>
      </w:r>
    </w:p>
    <w:p w:rsidR="008303B9" w:rsidRDefault="002012AD">
      <w:pPr>
        <w:numPr>
          <w:ilvl w:val="0"/>
          <w:numId w:val="4"/>
        </w:numPr>
        <w:ind w:right="96" w:hanging="230"/>
      </w:pPr>
      <w:r>
        <w:t xml:space="preserve">opće uvjete za pristupanje natječaju, </w:t>
      </w:r>
    </w:p>
    <w:p w:rsidR="008303B9" w:rsidRDefault="002012AD">
      <w:pPr>
        <w:numPr>
          <w:ilvl w:val="0"/>
          <w:numId w:val="4"/>
        </w:numPr>
        <w:ind w:right="96" w:hanging="230"/>
      </w:pPr>
      <w:r>
        <w:t xml:space="preserve">vrijeme trajanja natječaja, </w:t>
      </w:r>
    </w:p>
    <w:p w:rsidR="008303B9" w:rsidRDefault="002012AD">
      <w:pPr>
        <w:numPr>
          <w:ilvl w:val="0"/>
          <w:numId w:val="4"/>
        </w:numPr>
        <w:spacing w:after="371" w:line="239" w:lineRule="auto"/>
        <w:ind w:right="96" w:hanging="230"/>
      </w:pPr>
      <w:r>
        <w:t xml:space="preserve">dokumentaciju koju kandidat treba priložiti, 4. broj stipendija (učeničkih i studentskih), 5. mjesečni iznos stipendije. </w:t>
      </w:r>
    </w:p>
    <w:p w:rsidR="008303B9" w:rsidRDefault="002012AD">
      <w:pPr>
        <w:spacing w:after="34" w:line="259" w:lineRule="auto"/>
        <w:ind w:right="136"/>
        <w:jc w:val="center"/>
      </w:pPr>
      <w:r>
        <w:rPr>
          <w:b/>
        </w:rPr>
        <w:t xml:space="preserve">Članak 9. </w:t>
      </w:r>
    </w:p>
    <w:p w:rsidR="008303B9" w:rsidRDefault="002012AD">
      <w:pPr>
        <w:ind w:left="-5" w:right="96"/>
      </w:pPr>
      <w:r>
        <w:t>Pr</w:t>
      </w:r>
      <w:r>
        <w:t xml:space="preserve">ijavu na natječaj kandidat obavezno dostavljaju u pisanom obliku. </w:t>
      </w:r>
    </w:p>
    <w:p w:rsidR="008303B9" w:rsidRDefault="002012AD">
      <w:pPr>
        <w:spacing w:after="82"/>
        <w:ind w:left="-5" w:right="96"/>
      </w:pPr>
      <w:r>
        <w:t>Prijavu na natječaj za dodjelu stipendije učenici i studenti koji su punoljetni (navršenih 18 godina) podnose osobno, a za maloljetne učenike roditelj ili skrbnik.</w:t>
      </w:r>
    </w:p>
    <w:p w:rsidR="008303B9" w:rsidRDefault="002012AD">
      <w:pPr>
        <w:ind w:left="-5" w:right="96"/>
      </w:pPr>
      <w:r>
        <w:t>Prijava mora biti vlastor</w:t>
      </w:r>
      <w:r>
        <w:t xml:space="preserve">učno potpisana. </w:t>
      </w:r>
    </w:p>
    <w:p w:rsidR="008303B9" w:rsidRDefault="002012AD">
      <w:pPr>
        <w:spacing w:after="370"/>
        <w:ind w:left="-5" w:right="96"/>
      </w:pPr>
      <w:r>
        <w:t xml:space="preserve">Prijava s traženom dokumentacijom dostavlja se na adresu Općina Jelenje, Dražice, Dražičkih boraca 64. ili osobno na pisarnicu na istoj adresi. </w:t>
      </w:r>
    </w:p>
    <w:p w:rsidR="008303B9" w:rsidRDefault="002012AD">
      <w:pPr>
        <w:spacing w:after="34" w:line="259" w:lineRule="auto"/>
        <w:ind w:right="136"/>
        <w:jc w:val="center"/>
      </w:pPr>
      <w:r>
        <w:rPr>
          <w:b/>
        </w:rPr>
        <w:t xml:space="preserve">Članak 10. </w:t>
      </w:r>
    </w:p>
    <w:p w:rsidR="008303B9" w:rsidRDefault="002012AD">
      <w:pPr>
        <w:ind w:left="-5" w:right="96"/>
      </w:pPr>
      <w:r>
        <w:t>Rok prijave na natječaj  traje najmanje 15 dana od dana objave natječaja.</w:t>
      </w:r>
    </w:p>
    <w:p w:rsidR="008303B9" w:rsidRDefault="002012AD">
      <w:pPr>
        <w:ind w:left="-5" w:right="96"/>
      </w:pPr>
      <w:r>
        <w:t xml:space="preserve">Prijava se smatra valjanom ako je podnesena s potpunom dokumentacijom u propisanom roku koji je naveden u natječaju. </w:t>
      </w:r>
    </w:p>
    <w:p w:rsidR="008303B9" w:rsidRDefault="002012AD">
      <w:pPr>
        <w:spacing w:after="370"/>
        <w:ind w:left="-5" w:right="96"/>
      </w:pPr>
      <w:r>
        <w:t>Ukoliko nakon isteka roka za podnošenje prijave na natječaj kandidat dopuni nepotpunu dokumentaciju koju je priložio uz prijavu na natječa</w:t>
      </w:r>
      <w:r>
        <w:t xml:space="preserve">j, prijava se neće uzeti u razmatranje. </w:t>
      </w:r>
    </w:p>
    <w:p w:rsidR="008303B9" w:rsidRDefault="002012AD">
      <w:pPr>
        <w:spacing w:after="34" w:line="259" w:lineRule="auto"/>
        <w:ind w:right="136"/>
        <w:jc w:val="center"/>
      </w:pPr>
      <w:r>
        <w:rPr>
          <w:b/>
        </w:rPr>
        <w:t xml:space="preserve">Članak 11. </w:t>
      </w:r>
    </w:p>
    <w:p w:rsidR="008303B9" w:rsidRDefault="002012AD">
      <w:pPr>
        <w:ind w:left="-5" w:right="96"/>
      </w:pPr>
      <w:r>
        <w:t>Provedbu postupka natječaja, bodovanje i rangiranje kandidata te druge poslove u svezi dodjele stipendija obavlja Povjerenstvo za ocjenu prijava na natječaj socijalno ugroženih učenika srednjih škola i s</w:t>
      </w:r>
      <w:r>
        <w:t xml:space="preserve">tudenata (u daljnjem tekstu: Povjerenstvo). </w:t>
      </w:r>
    </w:p>
    <w:p w:rsidR="008303B9" w:rsidRDefault="002012AD">
      <w:pPr>
        <w:ind w:left="-5" w:right="96"/>
      </w:pPr>
      <w:r>
        <w:t xml:space="preserve">Povjerenstvo imenuje načelnik na vrijeme od četiri godine. </w:t>
      </w:r>
    </w:p>
    <w:p w:rsidR="008303B9" w:rsidRDefault="002012AD">
      <w:pPr>
        <w:ind w:left="-5" w:right="96"/>
      </w:pPr>
      <w:r>
        <w:t xml:space="preserve">Povjerenstvo se sastoji od predsjednika i dva člana. </w:t>
      </w:r>
    </w:p>
    <w:p w:rsidR="002012AD" w:rsidRDefault="002012AD">
      <w:pPr>
        <w:spacing w:after="34" w:line="259" w:lineRule="auto"/>
        <w:ind w:right="136"/>
        <w:jc w:val="center"/>
        <w:rPr>
          <w:b/>
        </w:rPr>
      </w:pPr>
    </w:p>
    <w:p w:rsidR="008303B9" w:rsidRDefault="002012AD">
      <w:pPr>
        <w:spacing w:after="34" w:line="259" w:lineRule="auto"/>
        <w:ind w:right="136"/>
        <w:jc w:val="center"/>
      </w:pPr>
      <w:r>
        <w:rPr>
          <w:b/>
        </w:rPr>
        <w:t xml:space="preserve">Članak 12. </w:t>
      </w:r>
    </w:p>
    <w:p w:rsidR="008303B9" w:rsidRDefault="002012AD">
      <w:pPr>
        <w:ind w:left="-5" w:right="96"/>
      </w:pPr>
      <w:r>
        <w:t>Nakon isteka roka za podnošenje prijava na natječaj, Povjerenstvo provodi bodovanje i</w:t>
      </w:r>
      <w:r>
        <w:t xml:space="preserve"> rangiranje kandidata te utvrđuje prijedlog rang-lista, i to: </w:t>
      </w:r>
    </w:p>
    <w:p w:rsidR="008303B9" w:rsidRDefault="002012AD">
      <w:pPr>
        <w:ind w:left="730" w:right="96"/>
      </w:pPr>
      <w:r>
        <w:t xml:space="preserve">1.prijedlog rang-liste za učenike, </w:t>
      </w:r>
    </w:p>
    <w:p w:rsidR="008303B9" w:rsidRDefault="002012AD">
      <w:pPr>
        <w:ind w:left="730" w:right="96"/>
      </w:pPr>
      <w:r>
        <w:t xml:space="preserve">2. prijedlog rang-liste za studente. </w:t>
      </w:r>
    </w:p>
    <w:p w:rsidR="008303B9" w:rsidRDefault="002012AD">
      <w:pPr>
        <w:spacing w:after="366"/>
        <w:ind w:left="-5" w:right="96"/>
      </w:pPr>
      <w:r>
        <w:t xml:space="preserve">Prijedlog rang-lista iz stavka 1. ovoga članka utvrđuje se na osnovi kriterija iz članka 15. ove Odluke. </w:t>
      </w:r>
    </w:p>
    <w:p w:rsidR="008303B9" w:rsidRDefault="002012AD">
      <w:pPr>
        <w:spacing w:after="34" w:line="259" w:lineRule="auto"/>
        <w:ind w:right="136"/>
        <w:jc w:val="center"/>
      </w:pPr>
      <w:r>
        <w:rPr>
          <w:b/>
        </w:rPr>
        <w:t xml:space="preserve">Članak 13. </w:t>
      </w:r>
    </w:p>
    <w:p w:rsidR="008303B9" w:rsidRDefault="002012AD">
      <w:pPr>
        <w:ind w:left="-5" w:right="96"/>
      </w:pPr>
      <w:r>
        <w:t xml:space="preserve">Prijedlog rang-lista iz članka 12. ove Odluke, Povjerenstvo dostavlja načelniku u roku od 30 dana od dana isteka roka za podnošenje prijava na natječaj. </w:t>
      </w:r>
    </w:p>
    <w:p w:rsidR="008303B9" w:rsidRDefault="002012AD">
      <w:pPr>
        <w:ind w:left="-5" w:right="96"/>
      </w:pPr>
      <w:r>
        <w:t xml:space="preserve">Načelnik utvrđuje rang-listu za učenike i rang-listu za studente. </w:t>
      </w:r>
    </w:p>
    <w:p w:rsidR="008303B9" w:rsidRDefault="002012AD">
      <w:pPr>
        <w:ind w:left="-5" w:right="96"/>
      </w:pPr>
      <w:r>
        <w:t>Rang-liste iz stavka 2. ovoga člank</w:t>
      </w:r>
      <w:r>
        <w:t xml:space="preserve">a objavljuju se na oglasnoj ploči Općine i na mrežnoj stranici Općine. Svaki kandidat prijavljen na natječaj može podnijeti pisani prigovor na utvrđenu rang-listu u roku osam dana od dana objave rang-liste. </w:t>
      </w:r>
    </w:p>
    <w:p w:rsidR="008303B9" w:rsidRDefault="002012AD">
      <w:pPr>
        <w:ind w:left="-5" w:right="96"/>
      </w:pPr>
      <w:r>
        <w:t>Prigovor se podnosi putem pošte ili se predaje u</w:t>
      </w:r>
      <w:r>
        <w:t xml:space="preserve"> pisarnici Općine. </w:t>
      </w:r>
    </w:p>
    <w:p w:rsidR="008303B9" w:rsidRDefault="002012AD">
      <w:pPr>
        <w:spacing w:after="366"/>
        <w:ind w:left="-5" w:right="96"/>
      </w:pPr>
      <w:r>
        <w:t xml:space="preserve">Odluku o prigovoru donosi načelnik te se ona u pisanom obliku s obrazloženjem dostavlja kandidatu u roku od 30 dana od dana isteka roka za podnošenje prigovora. Odluka načelnika po prigovoru je konačna. </w:t>
      </w:r>
    </w:p>
    <w:p w:rsidR="008303B9" w:rsidRDefault="002012AD">
      <w:pPr>
        <w:spacing w:after="34" w:line="259" w:lineRule="auto"/>
        <w:ind w:right="136"/>
        <w:jc w:val="center"/>
      </w:pPr>
      <w:r>
        <w:rPr>
          <w:b/>
        </w:rPr>
        <w:t xml:space="preserve">Članak 14. </w:t>
      </w:r>
    </w:p>
    <w:p w:rsidR="008303B9" w:rsidRDefault="002012AD">
      <w:pPr>
        <w:ind w:left="-5" w:right="96"/>
      </w:pPr>
      <w:r>
        <w:t>Odluku o dodjeli sti</w:t>
      </w:r>
      <w:r>
        <w:t xml:space="preserve">pendija donosi načelnik. </w:t>
      </w:r>
    </w:p>
    <w:p w:rsidR="008303B9" w:rsidRDefault="002012AD">
      <w:pPr>
        <w:ind w:left="-5" w:right="96"/>
      </w:pPr>
      <w:r>
        <w:t>Na temelju odluke iz stavka 1. ovoga članka, sa učenikom/studentom sklapa se ugovor o stipendiranju (u daljem tekstu: ugovor) za školsku/akademsku godinu.</w:t>
      </w:r>
    </w:p>
    <w:p w:rsidR="008303B9" w:rsidRDefault="002012AD">
      <w:pPr>
        <w:spacing w:after="366"/>
        <w:ind w:left="-5" w:right="96"/>
      </w:pPr>
      <w:r>
        <w:t xml:space="preserve">Sa učenikom/studentom ugovor u ime Općine sklapa načelnik. </w:t>
      </w:r>
    </w:p>
    <w:p w:rsidR="008303B9" w:rsidRDefault="002012AD">
      <w:pPr>
        <w:spacing w:after="34" w:line="259" w:lineRule="auto"/>
        <w:ind w:right="136"/>
        <w:jc w:val="center"/>
      </w:pPr>
      <w:r>
        <w:rPr>
          <w:b/>
        </w:rPr>
        <w:t xml:space="preserve">Članak 15. </w:t>
      </w:r>
    </w:p>
    <w:p w:rsidR="008303B9" w:rsidRDefault="002012AD">
      <w:pPr>
        <w:ind w:left="-5" w:right="96"/>
      </w:pPr>
      <w:r>
        <w:t>Ugovor o stipendiranju osobito sadrži:</w:t>
      </w:r>
    </w:p>
    <w:p w:rsidR="008303B9" w:rsidRDefault="002012AD">
      <w:pPr>
        <w:numPr>
          <w:ilvl w:val="0"/>
          <w:numId w:val="5"/>
        </w:numPr>
        <w:ind w:right="96" w:hanging="134"/>
      </w:pPr>
      <w:r>
        <w:t>ime odnosno naziv ugovornih strana,</w:t>
      </w:r>
    </w:p>
    <w:p w:rsidR="008303B9" w:rsidRDefault="002012AD">
      <w:pPr>
        <w:numPr>
          <w:ilvl w:val="0"/>
          <w:numId w:val="5"/>
        </w:numPr>
        <w:ind w:right="96" w:hanging="134"/>
      </w:pPr>
      <w:r>
        <w:t>naziv škole odnosno visokog učilišta za koju je odobrena stipendija,</w:t>
      </w:r>
    </w:p>
    <w:p w:rsidR="008303B9" w:rsidRDefault="002012AD">
      <w:pPr>
        <w:numPr>
          <w:ilvl w:val="0"/>
          <w:numId w:val="5"/>
        </w:numPr>
        <w:ind w:right="96" w:hanging="134"/>
      </w:pPr>
      <w:r>
        <w:t>vrijeme za koje je stipendija dodijeljena,</w:t>
      </w:r>
    </w:p>
    <w:p w:rsidR="008303B9" w:rsidRDefault="002012AD">
      <w:pPr>
        <w:numPr>
          <w:ilvl w:val="0"/>
          <w:numId w:val="5"/>
        </w:numPr>
        <w:ind w:right="96" w:hanging="134"/>
      </w:pPr>
      <w:r>
        <w:t>visinu i način isplate stipendije,</w:t>
      </w:r>
    </w:p>
    <w:p w:rsidR="008303B9" w:rsidRDefault="002012AD">
      <w:pPr>
        <w:numPr>
          <w:ilvl w:val="0"/>
          <w:numId w:val="5"/>
        </w:numPr>
        <w:spacing w:after="700"/>
        <w:ind w:right="96" w:hanging="134"/>
      </w:pPr>
      <w:r>
        <w:t>druga prava i obveze ugovornih str</w:t>
      </w:r>
      <w:r>
        <w:t>ana.</w:t>
      </w:r>
    </w:p>
    <w:p w:rsidR="008303B9" w:rsidRDefault="002012AD">
      <w:pPr>
        <w:pStyle w:val="Naslov1"/>
        <w:spacing w:after="318"/>
        <w:ind w:left="1102" w:hanging="397"/>
      </w:pPr>
      <w:r>
        <w:t>KRITERIJI ZA DODJELU STIPENDIJA</w:t>
      </w:r>
    </w:p>
    <w:p w:rsidR="008303B9" w:rsidRDefault="002012AD">
      <w:pPr>
        <w:spacing w:after="96" w:line="259" w:lineRule="auto"/>
        <w:ind w:right="82"/>
        <w:jc w:val="center"/>
      </w:pPr>
      <w:r>
        <w:rPr>
          <w:b/>
        </w:rPr>
        <w:t>Članak 16.</w:t>
      </w:r>
    </w:p>
    <w:p w:rsidR="008303B9" w:rsidRDefault="002012AD">
      <w:pPr>
        <w:spacing w:after="109"/>
        <w:ind w:left="-5" w:right="96"/>
      </w:pPr>
      <w:r>
        <w:t>Bodovanje se vrši tako da se zbrajaju bodovi prema bodovnoj listi ovisno o prosjeku ocjena i  socijalnom statusu.</w:t>
      </w:r>
    </w:p>
    <w:p w:rsidR="008303B9" w:rsidRDefault="002012AD">
      <w:pPr>
        <w:spacing w:after="34" w:line="259" w:lineRule="auto"/>
        <w:ind w:right="82"/>
        <w:jc w:val="center"/>
      </w:pPr>
      <w:r>
        <w:rPr>
          <w:b/>
        </w:rPr>
        <w:t>Članak 17.</w:t>
      </w:r>
    </w:p>
    <w:p w:rsidR="008303B9" w:rsidRDefault="002012AD">
      <w:pPr>
        <w:ind w:left="-5" w:right="96"/>
      </w:pPr>
      <w:r>
        <w:t>Kriterij za utvrđivanje liste kandidata za dodjelu stipendija su sljedeći:</w:t>
      </w:r>
    </w:p>
    <w:p w:rsidR="008303B9" w:rsidRDefault="002012AD">
      <w:pPr>
        <w:numPr>
          <w:ilvl w:val="0"/>
          <w:numId w:val="6"/>
        </w:numPr>
        <w:ind w:right="96" w:hanging="287"/>
      </w:pPr>
      <w:r>
        <w:t>socijalne prilike obitelji kandidata,</w:t>
      </w:r>
    </w:p>
    <w:p w:rsidR="008303B9" w:rsidRDefault="002012AD">
      <w:pPr>
        <w:numPr>
          <w:ilvl w:val="0"/>
          <w:numId w:val="6"/>
        </w:numPr>
        <w:ind w:right="96" w:hanging="287"/>
      </w:pPr>
      <w:r>
        <w:t>imovinski status kandidata</w:t>
      </w:r>
    </w:p>
    <w:p w:rsidR="008303B9" w:rsidRDefault="002012AD">
      <w:pPr>
        <w:numPr>
          <w:ilvl w:val="0"/>
          <w:numId w:val="6"/>
        </w:numPr>
        <w:ind w:right="96" w:hanging="287"/>
      </w:pPr>
      <w:r>
        <w:t>uspjeh u školovanju odnosno studiju i postignuti izvannastavni rezultati tijekom školovanja  i studija,</w:t>
      </w:r>
    </w:p>
    <w:p w:rsidR="008303B9" w:rsidRDefault="002012AD">
      <w:pPr>
        <w:spacing w:after="34" w:line="259" w:lineRule="auto"/>
        <w:ind w:right="82"/>
        <w:jc w:val="center"/>
      </w:pPr>
      <w:r>
        <w:rPr>
          <w:b/>
        </w:rPr>
        <w:t>Članak 18.</w:t>
      </w:r>
    </w:p>
    <w:p w:rsidR="008303B9" w:rsidRDefault="002012AD">
      <w:pPr>
        <w:spacing w:after="0" w:line="259" w:lineRule="auto"/>
        <w:ind w:right="-15"/>
        <w:jc w:val="right"/>
      </w:pPr>
      <w:r>
        <w:t>Bodovanje i rangiranje kandidata utvrđuje se zbrojem bodova:   broj bodova</w:t>
      </w:r>
    </w:p>
    <w:tbl>
      <w:tblPr>
        <w:tblStyle w:val="TableGrid"/>
        <w:tblW w:w="9856" w:type="dxa"/>
        <w:tblInd w:w="148" w:type="dxa"/>
        <w:tblCellMar>
          <w:top w:w="9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8566"/>
        <w:gridCol w:w="1290"/>
      </w:tblGrid>
      <w:tr w:rsidR="008303B9">
        <w:trPr>
          <w:trHeight w:val="644"/>
        </w:trPr>
        <w:tc>
          <w:tcPr>
            <w:tcW w:w="856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8303B9" w:rsidRDefault="002012AD">
            <w:pPr>
              <w:spacing w:after="0" w:line="259" w:lineRule="auto"/>
              <w:ind w:left="2" w:firstLine="0"/>
              <w:jc w:val="left"/>
            </w:pPr>
            <w:r>
              <w:t>1</w:t>
            </w:r>
            <w:r>
              <w:t xml:space="preserve">.   Ako je kućanstvo učenika korisnik zajamčene minimalne naknade sukladno zakonu       kojim se uređuje socijalna skrb (dokaz: Rješenje Centra za socijalnu skrb o ZMN)        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8303B9" w:rsidRDefault="002012AD">
            <w:pPr>
              <w:spacing w:after="34" w:line="259" w:lineRule="auto"/>
              <w:ind w:left="0" w:firstLine="0"/>
              <w:jc w:val="left"/>
            </w:pPr>
            <w:r>
              <w:t>50</w:t>
            </w:r>
          </w:p>
          <w:p w:rsidR="008303B9" w:rsidRDefault="002012AD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8303B9">
        <w:trPr>
          <w:trHeight w:val="644"/>
        </w:trPr>
        <w:tc>
          <w:tcPr>
            <w:tcW w:w="98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8303B9" w:rsidRDefault="002012AD">
            <w:pPr>
              <w:spacing w:after="34" w:line="259" w:lineRule="auto"/>
              <w:ind w:left="2" w:firstLine="0"/>
              <w:jc w:val="left"/>
            </w:pPr>
            <w:r>
              <w:t xml:space="preserve">2.   Ako je kućanstvo učenika korisnik pomoći za podmirenje troškova stanovanja koje daje </w:t>
            </w:r>
          </w:p>
          <w:p w:rsidR="008303B9" w:rsidRDefault="002012AD">
            <w:pPr>
              <w:tabs>
                <w:tab w:val="center" w:pos="8681"/>
              </w:tabs>
              <w:spacing w:after="0" w:line="259" w:lineRule="auto"/>
              <w:ind w:left="0" w:firstLine="0"/>
              <w:jc w:val="left"/>
            </w:pPr>
            <w:r>
              <w:t xml:space="preserve">      Općina</w:t>
            </w:r>
            <w:r>
              <w:tab/>
              <w:t>40</w:t>
            </w:r>
          </w:p>
        </w:tc>
      </w:tr>
      <w:tr w:rsidR="008303B9">
        <w:trPr>
          <w:trHeight w:val="322"/>
        </w:trPr>
        <w:tc>
          <w:tcPr>
            <w:tcW w:w="8566" w:type="dxa"/>
            <w:tcBorders>
              <w:top w:val="nil"/>
              <w:left w:val="nil"/>
              <w:bottom w:val="nil"/>
              <w:right w:val="nil"/>
            </w:tcBorders>
          </w:tcPr>
          <w:p w:rsidR="008303B9" w:rsidRDefault="008303B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8303B9" w:rsidRDefault="008303B9">
            <w:pPr>
              <w:spacing w:after="160" w:line="259" w:lineRule="auto"/>
              <w:ind w:left="0" w:firstLine="0"/>
              <w:jc w:val="left"/>
            </w:pPr>
          </w:p>
        </w:tc>
      </w:tr>
      <w:tr w:rsidR="008303B9">
        <w:trPr>
          <w:trHeight w:val="966"/>
        </w:trPr>
        <w:tc>
          <w:tcPr>
            <w:tcW w:w="856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8303B9" w:rsidRDefault="002012AD">
            <w:pPr>
              <w:spacing w:after="0" w:line="290" w:lineRule="auto"/>
              <w:ind w:left="2" w:firstLine="0"/>
              <w:jc w:val="left"/>
            </w:pPr>
            <w:r>
              <w:t xml:space="preserve">3.   Samohrani roditelj ili dijete bez roditelja (dokaz: Sudska nagodba ili presuda o            </w:t>
            </w:r>
            <w:r>
              <w:t>alimentaciji  ili Izjava da drugi roditelj ne pridonosi uzdržavanju , smrtni list)</w:t>
            </w:r>
          </w:p>
          <w:p w:rsidR="008303B9" w:rsidRDefault="002012AD">
            <w:pPr>
              <w:spacing w:after="0" w:line="259" w:lineRule="auto"/>
              <w:ind w:left="2" w:firstLine="0"/>
              <w:jc w:val="left"/>
            </w:pPr>
            <w:r>
              <w:t xml:space="preserve">    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bottom"/>
          </w:tcPr>
          <w:p w:rsidR="008303B9" w:rsidRDefault="002012AD">
            <w:pPr>
              <w:spacing w:after="34" w:line="259" w:lineRule="auto"/>
              <w:ind w:left="0" w:firstLine="0"/>
              <w:jc w:val="left"/>
            </w:pPr>
            <w:r>
              <w:t>40</w:t>
            </w:r>
          </w:p>
          <w:p w:rsidR="008303B9" w:rsidRDefault="002012AD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8303B9">
        <w:trPr>
          <w:trHeight w:val="322"/>
        </w:trPr>
        <w:tc>
          <w:tcPr>
            <w:tcW w:w="8566" w:type="dxa"/>
            <w:tcBorders>
              <w:top w:val="nil"/>
              <w:left w:val="nil"/>
              <w:bottom w:val="nil"/>
              <w:right w:val="nil"/>
            </w:tcBorders>
          </w:tcPr>
          <w:p w:rsidR="008303B9" w:rsidRDefault="008303B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8303B9" w:rsidRDefault="008303B9">
            <w:pPr>
              <w:spacing w:after="160" w:line="259" w:lineRule="auto"/>
              <w:ind w:left="0" w:firstLine="0"/>
              <w:jc w:val="left"/>
            </w:pPr>
          </w:p>
        </w:tc>
      </w:tr>
      <w:tr w:rsidR="008303B9">
        <w:trPr>
          <w:trHeight w:val="322"/>
        </w:trPr>
        <w:tc>
          <w:tcPr>
            <w:tcW w:w="856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8303B9" w:rsidRDefault="002012AD">
            <w:pPr>
              <w:spacing w:after="0" w:line="259" w:lineRule="auto"/>
              <w:ind w:left="2" w:firstLine="0"/>
              <w:jc w:val="left"/>
            </w:pPr>
            <w:r>
              <w:t>4.   Dijete smješteno u ustanovu socijalne skrbi ili udomiteljsku obitelj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8303B9" w:rsidRDefault="002012AD">
            <w:pPr>
              <w:spacing w:after="0" w:line="259" w:lineRule="auto"/>
              <w:ind w:left="0" w:firstLine="0"/>
              <w:jc w:val="left"/>
            </w:pPr>
            <w:r>
              <w:t>40</w:t>
            </w:r>
          </w:p>
        </w:tc>
      </w:tr>
      <w:tr w:rsidR="008303B9">
        <w:trPr>
          <w:trHeight w:val="322"/>
        </w:trPr>
        <w:tc>
          <w:tcPr>
            <w:tcW w:w="8566" w:type="dxa"/>
            <w:tcBorders>
              <w:top w:val="nil"/>
              <w:left w:val="nil"/>
              <w:bottom w:val="nil"/>
              <w:right w:val="nil"/>
            </w:tcBorders>
          </w:tcPr>
          <w:p w:rsidR="008303B9" w:rsidRDefault="008303B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8303B9" w:rsidRDefault="008303B9">
            <w:pPr>
              <w:spacing w:after="160" w:line="259" w:lineRule="auto"/>
              <w:ind w:left="0" w:firstLine="0"/>
              <w:jc w:val="left"/>
            </w:pPr>
          </w:p>
        </w:tc>
      </w:tr>
      <w:tr w:rsidR="008303B9">
        <w:trPr>
          <w:trHeight w:val="644"/>
        </w:trPr>
        <w:tc>
          <w:tcPr>
            <w:tcW w:w="856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8303B9" w:rsidRDefault="002012AD">
            <w:pPr>
              <w:spacing w:after="0" w:line="259" w:lineRule="auto"/>
              <w:ind w:left="2" w:firstLine="0"/>
              <w:jc w:val="left"/>
            </w:pPr>
            <w:r>
              <w:t>5.   Invalid, dijete invalida Domovinskog rata, dijete invalidnog roditelja ili teška bolest u       domaćinstvu (dokaz: liječnička ili druga dokumentacija koja dokazuje navedeno)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8303B9" w:rsidRDefault="002012AD">
            <w:pPr>
              <w:spacing w:after="34" w:line="259" w:lineRule="auto"/>
              <w:ind w:left="0" w:firstLine="0"/>
              <w:jc w:val="left"/>
            </w:pPr>
            <w:r>
              <w:t>40</w:t>
            </w:r>
          </w:p>
          <w:p w:rsidR="008303B9" w:rsidRDefault="002012AD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8303B9">
        <w:trPr>
          <w:trHeight w:val="322"/>
        </w:trPr>
        <w:tc>
          <w:tcPr>
            <w:tcW w:w="8566" w:type="dxa"/>
            <w:tcBorders>
              <w:top w:val="nil"/>
              <w:left w:val="nil"/>
              <w:bottom w:val="nil"/>
              <w:right w:val="nil"/>
            </w:tcBorders>
          </w:tcPr>
          <w:p w:rsidR="008303B9" w:rsidRDefault="008303B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8303B9" w:rsidRDefault="008303B9">
            <w:pPr>
              <w:spacing w:after="160" w:line="259" w:lineRule="auto"/>
              <w:ind w:left="0" w:firstLine="0"/>
              <w:jc w:val="left"/>
            </w:pPr>
          </w:p>
        </w:tc>
      </w:tr>
      <w:tr w:rsidR="008303B9">
        <w:trPr>
          <w:trHeight w:val="322"/>
        </w:trPr>
        <w:tc>
          <w:tcPr>
            <w:tcW w:w="856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8303B9" w:rsidRDefault="002012AD">
            <w:pPr>
              <w:spacing w:after="0" w:line="259" w:lineRule="auto"/>
              <w:ind w:left="2" w:firstLine="0"/>
              <w:jc w:val="left"/>
            </w:pPr>
            <w:r>
              <w:t>6.   Za svako daljnje dijete u obitelji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8303B9" w:rsidRDefault="002012AD">
            <w:pPr>
              <w:spacing w:after="0" w:line="259" w:lineRule="auto"/>
              <w:ind w:left="0" w:firstLine="0"/>
              <w:jc w:val="left"/>
            </w:pPr>
            <w:r>
              <w:t>20</w:t>
            </w:r>
          </w:p>
        </w:tc>
      </w:tr>
      <w:tr w:rsidR="008303B9">
        <w:trPr>
          <w:trHeight w:val="322"/>
        </w:trPr>
        <w:tc>
          <w:tcPr>
            <w:tcW w:w="8566" w:type="dxa"/>
            <w:tcBorders>
              <w:top w:val="nil"/>
              <w:left w:val="nil"/>
              <w:bottom w:val="nil"/>
              <w:right w:val="nil"/>
            </w:tcBorders>
          </w:tcPr>
          <w:p w:rsidR="008303B9" w:rsidRDefault="008303B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8303B9" w:rsidRDefault="008303B9">
            <w:pPr>
              <w:spacing w:after="160" w:line="259" w:lineRule="auto"/>
              <w:ind w:left="0" w:firstLine="0"/>
              <w:jc w:val="left"/>
            </w:pPr>
          </w:p>
        </w:tc>
      </w:tr>
      <w:tr w:rsidR="008303B9">
        <w:trPr>
          <w:trHeight w:val="322"/>
        </w:trPr>
        <w:tc>
          <w:tcPr>
            <w:tcW w:w="856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8303B9" w:rsidRDefault="002012AD">
            <w:pPr>
              <w:spacing w:after="0" w:line="259" w:lineRule="auto"/>
              <w:ind w:left="2" w:firstLine="0"/>
              <w:jc w:val="left"/>
            </w:pPr>
            <w:r>
              <w:t xml:space="preserve">7.   Prihod po članu zajedničkog obiteljskog kućanstva od     0,00 do 300,00 kn 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8303B9" w:rsidRDefault="002012AD">
            <w:pPr>
              <w:spacing w:after="0" w:line="259" w:lineRule="auto"/>
              <w:ind w:left="0" w:firstLine="0"/>
              <w:jc w:val="left"/>
            </w:pPr>
            <w:r>
              <w:t>80</w:t>
            </w:r>
          </w:p>
        </w:tc>
      </w:tr>
      <w:tr w:rsidR="008303B9">
        <w:trPr>
          <w:trHeight w:val="322"/>
        </w:trPr>
        <w:tc>
          <w:tcPr>
            <w:tcW w:w="8566" w:type="dxa"/>
            <w:tcBorders>
              <w:top w:val="nil"/>
              <w:left w:val="nil"/>
              <w:bottom w:val="nil"/>
              <w:right w:val="nil"/>
            </w:tcBorders>
          </w:tcPr>
          <w:p w:rsidR="008303B9" w:rsidRDefault="008303B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8303B9" w:rsidRDefault="008303B9">
            <w:pPr>
              <w:spacing w:after="160" w:line="259" w:lineRule="auto"/>
              <w:ind w:left="0" w:firstLine="0"/>
              <w:jc w:val="left"/>
            </w:pPr>
          </w:p>
        </w:tc>
      </w:tr>
      <w:tr w:rsidR="008303B9">
        <w:trPr>
          <w:trHeight w:val="322"/>
        </w:trPr>
        <w:tc>
          <w:tcPr>
            <w:tcW w:w="856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8303B9" w:rsidRDefault="002012AD">
            <w:pPr>
              <w:spacing w:after="0" w:line="259" w:lineRule="auto"/>
              <w:ind w:left="2" w:firstLine="0"/>
              <w:jc w:val="left"/>
            </w:pPr>
            <w:r>
              <w:t>8. Prihod po članu zajedničkog obiteljskog kućanstva od  300,00 do 600,00 kn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8303B9" w:rsidRDefault="002012AD">
            <w:pPr>
              <w:spacing w:after="0" w:line="259" w:lineRule="auto"/>
              <w:ind w:left="0" w:firstLine="0"/>
              <w:jc w:val="left"/>
            </w:pPr>
            <w:r>
              <w:t>65</w:t>
            </w:r>
          </w:p>
        </w:tc>
      </w:tr>
      <w:tr w:rsidR="008303B9">
        <w:trPr>
          <w:trHeight w:val="322"/>
        </w:trPr>
        <w:tc>
          <w:tcPr>
            <w:tcW w:w="8566" w:type="dxa"/>
            <w:tcBorders>
              <w:top w:val="nil"/>
              <w:left w:val="nil"/>
              <w:bottom w:val="nil"/>
              <w:right w:val="nil"/>
            </w:tcBorders>
          </w:tcPr>
          <w:p w:rsidR="008303B9" w:rsidRDefault="008303B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8303B9" w:rsidRDefault="008303B9">
            <w:pPr>
              <w:spacing w:after="160" w:line="259" w:lineRule="auto"/>
              <w:ind w:left="0" w:firstLine="0"/>
              <w:jc w:val="left"/>
            </w:pPr>
          </w:p>
        </w:tc>
      </w:tr>
      <w:tr w:rsidR="008303B9">
        <w:trPr>
          <w:trHeight w:val="322"/>
        </w:trPr>
        <w:tc>
          <w:tcPr>
            <w:tcW w:w="856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8303B9" w:rsidRDefault="002012AD">
            <w:pPr>
              <w:spacing w:after="0" w:line="259" w:lineRule="auto"/>
              <w:ind w:left="2" w:firstLine="0"/>
              <w:jc w:val="left"/>
            </w:pPr>
            <w:r>
              <w:t>9. Prihod po članu zajedničkog obiteljskog kućanstva od  600,00 do 900,00 kn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8303B9" w:rsidRDefault="002012AD">
            <w:pPr>
              <w:spacing w:after="0" w:line="259" w:lineRule="auto"/>
              <w:ind w:left="0" w:firstLine="0"/>
              <w:jc w:val="left"/>
            </w:pPr>
            <w:r>
              <w:t>50</w:t>
            </w:r>
          </w:p>
        </w:tc>
      </w:tr>
      <w:tr w:rsidR="008303B9">
        <w:trPr>
          <w:trHeight w:val="322"/>
        </w:trPr>
        <w:tc>
          <w:tcPr>
            <w:tcW w:w="8566" w:type="dxa"/>
            <w:tcBorders>
              <w:top w:val="nil"/>
              <w:left w:val="nil"/>
              <w:bottom w:val="nil"/>
              <w:right w:val="nil"/>
            </w:tcBorders>
          </w:tcPr>
          <w:p w:rsidR="008303B9" w:rsidRDefault="008303B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8303B9" w:rsidRDefault="008303B9">
            <w:pPr>
              <w:spacing w:after="160" w:line="259" w:lineRule="auto"/>
              <w:ind w:left="0" w:firstLine="0"/>
              <w:jc w:val="left"/>
            </w:pPr>
          </w:p>
        </w:tc>
      </w:tr>
      <w:tr w:rsidR="008303B9">
        <w:trPr>
          <w:trHeight w:val="322"/>
        </w:trPr>
        <w:tc>
          <w:tcPr>
            <w:tcW w:w="856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8303B9" w:rsidRDefault="002012AD">
            <w:pPr>
              <w:spacing w:after="0" w:line="259" w:lineRule="auto"/>
              <w:ind w:left="2" w:firstLine="0"/>
              <w:jc w:val="left"/>
            </w:pPr>
            <w:r>
              <w:t>10. Prihod po članu zajedničkog obiteljskog kućanstva od 900,00   do 1.200,00 kn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8303B9" w:rsidRDefault="002012AD">
            <w:pPr>
              <w:spacing w:after="0" w:line="259" w:lineRule="auto"/>
              <w:ind w:left="0" w:firstLine="0"/>
              <w:jc w:val="left"/>
            </w:pPr>
            <w:r>
              <w:t>35</w:t>
            </w:r>
          </w:p>
        </w:tc>
      </w:tr>
      <w:tr w:rsidR="008303B9">
        <w:trPr>
          <w:trHeight w:val="322"/>
        </w:trPr>
        <w:tc>
          <w:tcPr>
            <w:tcW w:w="8566" w:type="dxa"/>
            <w:tcBorders>
              <w:top w:val="nil"/>
              <w:left w:val="nil"/>
              <w:bottom w:val="nil"/>
              <w:right w:val="nil"/>
            </w:tcBorders>
          </w:tcPr>
          <w:p w:rsidR="008303B9" w:rsidRDefault="008303B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8303B9" w:rsidRDefault="008303B9">
            <w:pPr>
              <w:spacing w:after="160" w:line="259" w:lineRule="auto"/>
              <w:ind w:left="0" w:firstLine="0"/>
              <w:jc w:val="left"/>
            </w:pPr>
          </w:p>
        </w:tc>
      </w:tr>
      <w:tr w:rsidR="008303B9">
        <w:trPr>
          <w:trHeight w:val="322"/>
        </w:trPr>
        <w:tc>
          <w:tcPr>
            <w:tcW w:w="856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8303B9" w:rsidRDefault="002012AD">
            <w:pPr>
              <w:spacing w:after="0" w:line="259" w:lineRule="auto"/>
              <w:ind w:left="2" w:firstLine="0"/>
              <w:jc w:val="left"/>
            </w:pPr>
            <w:r>
              <w:t>11. Prihod po članu zajedničkog obiteljskog kućanstva od 1.200,00 do 1.300,00 kn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8303B9" w:rsidRDefault="002012AD">
            <w:pPr>
              <w:spacing w:after="0" w:line="259" w:lineRule="auto"/>
              <w:ind w:left="0" w:firstLine="0"/>
              <w:jc w:val="left"/>
            </w:pPr>
            <w:r>
              <w:t>20</w:t>
            </w:r>
          </w:p>
        </w:tc>
      </w:tr>
    </w:tbl>
    <w:p w:rsidR="008303B9" w:rsidRDefault="002012AD">
      <w:pPr>
        <w:spacing w:after="10"/>
        <w:ind w:left="160" w:right="96"/>
      </w:pPr>
      <w:r>
        <w:t>12. Uspjeh u prethodnom školovanju</w:t>
      </w:r>
    </w:p>
    <w:tbl>
      <w:tblPr>
        <w:tblStyle w:val="TableGrid"/>
        <w:tblW w:w="9856" w:type="dxa"/>
        <w:tblInd w:w="148" w:type="dxa"/>
        <w:tblCellMar>
          <w:top w:w="45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8566"/>
        <w:gridCol w:w="1290"/>
      </w:tblGrid>
      <w:tr w:rsidR="008303B9">
        <w:trPr>
          <w:trHeight w:val="300"/>
        </w:trPr>
        <w:tc>
          <w:tcPr>
            <w:tcW w:w="856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8303B9" w:rsidRDefault="002012AD">
            <w:pPr>
              <w:spacing w:after="0" w:line="259" w:lineRule="auto"/>
              <w:ind w:left="2" w:firstLine="0"/>
              <w:jc w:val="left"/>
            </w:pPr>
            <w:r>
              <w:t xml:space="preserve">                4,51-5,00 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8303B9" w:rsidRDefault="002012AD">
            <w:pPr>
              <w:spacing w:after="0" w:line="259" w:lineRule="auto"/>
              <w:ind w:left="0" w:firstLine="0"/>
              <w:jc w:val="left"/>
            </w:pPr>
            <w:r>
              <w:t>25</w:t>
            </w:r>
          </w:p>
        </w:tc>
      </w:tr>
      <w:tr w:rsidR="008303B9">
        <w:trPr>
          <w:trHeight w:val="300"/>
        </w:trPr>
        <w:tc>
          <w:tcPr>
            <w:tcW w:w="8566" w:type="dxa"/>
            <w:tcBorders>
              <w:top w:val="nil"/>
              <w:left w:val="nil"/>
              <w:bottom w:val="nil"/>
              <w:right w:val="nil"/>
            </w:tcBorders>
            <w:shd w:val="clear" w:color="auto" w:fill="DDDDDD"/>
          </w:tcPr>
          <w:p w:rsidR="008303B9" w:rsidRDefault="002012AD">
            <w:pPr>
              <w:spacing w:after="0" w:line="259" w:lineRule="auto"/>
              <w:ind w:left="2" w:firstLine="0"/>
              <w:jc w:val="left"/>
            </w:pPr>
            <w:r>
              <w:t xml:space="preserve">                </w:t>
            </w:r>
            <w:r>
              <w:t xml:space="preserve">4,01-4,50 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DDDDDD"/>
          </w:tcPr>
          <w:p w:rsidR="008303B9" w:rsidRDefault="002012AD">
            <w:pPr>
              <w:spacing w:after="0" w:line="259" w:lineRule="auto"/>
              <w:ind w:left="0" w:firstLine="0"/>
              <w:jc w:val="left"/>
            </w:pPr>
            <w:r>
              <w:t>20</w:t>
            </w:r>
          </w:p>
        </w:tc>
      </w:tr>
      <w:tr w:rsidR="008303B9">
        <w:trPr>
          <w:trHeight w:val="300"/>
        </w:trPr>
        <w:tc>
          <w:tcPr>
            <w:tcW w:w="856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8303B9" w:rsidRDefault="002012AD">
            <w:pPr>
              <w:spacing w:after="0" w:line="259" w:lineRule="auto"/>
              <w:ind w:left="2" w:firstLine="0"/>
              <w:jc w:val="left"/>
            </w:pPr>
            <w:r>
              <w:t xml:space="preserve">                3,51-4,00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8303B9" w:rsidRDefault="002012AD">
            <w:pPr>
              <w:spacing w:after="0" w:line="259" w:lineRule="auto"/>
              <w:ind w:left="0" w:firstLine="0"/>
              <w:jc w:val="left"/>
            </w:pPr>
            <w:r>
              <w:t>15</w:t>
            </w:r>
          </w:p>
        </w:tc>
      </w:tr>
      <w:tr w:rsidR="008303B9">
        <w:trPr>
          <w:trHeight w:val="300"/>
        </w:trPr>
        <w:tc>
          <w:tcPr>
            <w:tcW w:w="8566" w:type="dxa"/>
            <w:tcBorders>
              <w:top w:val="nil"/>
              <w:left w:val="nil"/>
              <w:bottom w:val="nil"/>
              <w:right w:val="nil"/>
            </w:tcBorders>
            <w:shd w:val="clear" w:color="auto" w:fill="DDDDDD"/>
          </w:tcPr>
          <w:p w:rsidR="008303B9" w:rsidRDefault="002012AD">
            <w:pPr>
              <w:spacing w:after="0" w:line="259" w:lineRule="auto"/>
              <w:ind w:left="2" w:firstLine="0"/>
              <w:jc w:val="left"/>
            </w:pPr>
            <w:r>
              <w:t xml:space="preserve">                3,00-3,50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DDDDDD"/>
          </w:tcPr>
          <w:p w:rsidR="008303B9" w:rsidRDefault="002012AD">
            <w:pPr>
              <w:spacing w:after="0" w:line="259" w:lineRule="auto"/>
              <w:ind w:left="0" w:firstLine="0"/>
              <w:jc w:val="left"/>
            </w:pPr>
            <w:r>
              <w:t xml:space="preserve">  5</w:t>
            </w:r>
          </w:p>
        </w:tc>
      </w:tr>
    </w:tbl>
    <w:p w:rsidR="002012AD" w:rsidRDefault="002012AD" w:rsidP="002012AD">
      <w:pPr>
        <w:pStyle w:val="Naslov1"/>
        <w:numPr>
          <w:ilvl w:val="0"/>
          <w:numId w:val="0"/>
        </w:numPr>
        <w:spacing w:after="236"/>
        <w:ind w:left="957"/>
      </w:pPr>
    </w:p>
    <w:p w:rsidR="008303B9" w:rsidRDefault="002012AD">
      <w:pPr>
        <w:pStyle w:val="Naslov1"/>
        <w:spacing w:after="236"/>
        <w:ind w:left="957" w:hanging="252"/>
      </w:pPr>
      <w:r>
        <w:t xml:space="preserve">PRAVA I OBVEZE KORISNIKA STIPENDIJE </w:t>
      </w:r>
    </w:p>
    <w:p w:rsidR="008303B9" w:rsidRDefault="002012AD">
      <w:pPr>
        <w:spacing w:after="0" w:line="259" w:lineRule="auto"/>
        <w:ind w:right="136"/>
        <w:jc w:val="center"/>
      </w:pPr>
      <w:r>
        <w:rPr>
          <w:b/>
        </w:rPr>
        <w:t xml:space="preserve">Članak 19. </w:t>
      </w:r>
    </w:p>
    <w:p w:rsidR="008303B9" w:rsidRDefault="002012AD">
      <w:pPr>
        <w:spacing w:after="112"/>
        <w:ind w:left="-5" w:right="96"/>
      </w:pPr>
      <w:r>
        <w:t>Stipendije se dodjeljuju za razdoblje jedne školske odnosno akademske godine (od 1. rujna tekuće do 30. lipnja naredne godine – 10 mjeseci).</w:t>
      </w:r>
    </w:p>
    <w:p w:rsidR="008303B9" w:rsidRDefault="002012AD">
      <w:pPr>
        <w:ind w:left="-5" w:right="96"/>
      </w:pPr>
      <w:r>
        <w:t>Ukoliko stipendist prekine školovanje zbog bolest, nesreća i sličnih okolnosti zbog čega ne može ispunjavati školsk</w:t>
      </w:r>
      <w:r>
        <w:t>e i studentske obveze, dužan je u roku od 30 dana pismeno predočiti dokaze nadležnog organa ili institucije, radi daljnjeg reguliranja stipendije.</w:t>
      </w:r>
    </w:p>
    <w:p w:rsidR="008303B9" w:rsidRDefault="002012AD">
      <w:pPr>
        <w:spacing w:after="98" w:line="259" w:lineRule="auto"/>
        <w:ind w:right="82"/>
        <w:jc w:val="center"/>
      </w:pPr>
      <w:r>
        <w:rPr>
          <w:b/>
        </w:rPr>
        <w:t>Članak 20.</w:t>
      </w:r>
    </w:p>
    <w:p w:rsidR="008303B9" w:rsidRDefault="002012AD">
      <w:pPr>
        <w:spacing w:after="112"/>
        <w:ind w:left="-5" w:right="96"/>
      </w:pPr>
      <w:r>
        <w:t>Općina može jednostrano raskinuti ugovor ako se stipendist ogriješi o utvrđene kriterije i to zakl</w:t>
      </w:r>
      <w:r>
        <w:t>jučkom načelnika Općine.</w:t>
      </w:r>
    </w:p>
    <w:p w:rsidR="008303B9" w:rsidRDefault="002012AD">
      <w:pPr>
        <w:spacing w:after="110"/>
        <w:ind w:left="-5" w:right="96"/>
      </w:pPr>
      <w:r>
        <w:t>Općina će jednostrano raskinuti ugovor o stipendiranju ako stipendist bude pravomoćno osuđen za krivično djelo protiv Republike Hrvatske iz koristoljublja ili ako dobije opomenu pred isključenje ili bude isključen iz obrazovne inst</w:t>
      </w:r>
      <w:r>
        <w:t>itucije.</w:t>
      </w:r>
    </w:p>
    <w:p w:rsidR="008303B9" w:rsidRDefault="002012AD">
      <w:pPr>
        <w:spacing w:after="492"/>
        <w:ind w:left="-5" w:right="96"/>
      </w:pPr>
      <w:r>
        <w:t>Stipendist je dužan vratiti odmah cjelokupni primljeni iznos stipendije.</w:t>
      </w:r>
    </w:p>
    <w:p w:rsidR="008303B9" w:rsidRDefault="002012AD">
      <w:pPr>
        <w:spacing w:after="0" w:line="259" w:lineRule="auto"/>
        <w:ind w:right="136"/>
        <w:jc w:val="center"/>
      </w:pPr>
      <w:r>
        <w:rPr>
          <w:b/>
        </w:rPr>
        <w:t xml:space="preserve">Članak 21. </w:t>
      </w:r>
    </w:p>
    <w:p w:rsidR="008303B9" w:rsidRDefault="002012AD">
      <w:pPr>
        <w:spacing w:after="0"/>
        <w:ind w:left="-5" w:right="96"/>
      </w:pPr>
      <w:r>
        <w:t xml:space="preserve">Učenik/student ne može u vrijeme sklapanja ugovora niti za vrijeme njegova trajanja primati niti jednu drugu stipendiju. </w:t>
      </w:r>
    </w:p>
    <w:p w:rsidR="008303B9" w:rsidRDefault="002012AD">
      <w:pPr>
        <w:spacing w:after="0"/>
        <w:ind w:left="-5" w:right="96"/>
      </w:pPr>
      <w:r>
        <w:t xml:space="preserve">U slučaju da je učenik/student korisnik </w:t>
      </w:r>
      <w:r>
        <w:t xml:space="preserve">neke druge stipendije, dužan je pravovremeno obavijestiti Odjel o </w:t>
      </w:r>
      <w:proofErr w:type="spellStart"/>
      <w:r>
        <w:t>odustanku</w:t>
      </w:r>
      <w:proofErr w:type="spellEnd"/>
      <w:r>
        <w:t xml:space="preserve"> od stipendije Općine. </w:t>
      </w:r>
    </w:p>
    <w:p w:rsidR="008303B9" w:rsidRDefault="002012AD">
      <w:pPr>
        <w:spacing w:after="520"/>
        <w:ind w:left="-5" w:right="96"/>
      </w:pPr>
      <w:r>
        <w:t>Ako se utvrdi da je učenik/student koji je korisnik stipendije Općine istovremeno i korisnik neke druge stipendije, ugovor će se raskinuti te će učenik/stude</w:t>
      </w:r>
      <w:r>
        <w:t xml:space="preserve">nt izvršiti povrat isplaćenih sredstava za razdoblje za koje su zaprimljene dvostruke uplate. </w:t>
      </w:r>
    </w:p>
    <w:p w:rsidR="008303B9" w:rsidRDefault="002012AD" w:rsidP="002012AD">
      <w:pPr>
        <w:spacing w:after="120" w:line="240" w:lineRule="auto"/>
        <w:ind w:left="-17" w:right="3878" w:firstLine="4309"/>
      </w:pPr>
      <w:r>
        <w:rPr>
          <w:b/>
        </w:rPr>
        <w:t xml:space="preserve">Članak 22. </w:t>
      </w:r>
      <w:r>
        <w:t xml:space="preserve">Odjel vodi očevidnik korisnika stipendija. </w:t>
      </w:r>
    </w:p>
    <w:p w:rsidR="002012AD" w:rsidRDefault="002012AD" w:rsidP="002012AD">
      <w:pPr>
        <w:spacing w:after="120" w:line="240" w:lineRule="auto"/>
        <w:ind w:left="-17" w:right="3878" w:firstLine="4309"/>
      </w:pPr>
    </w:p>
    <w:p w:rsidR="008303B9" w:rsidRDefault="002012AD">
      <w:pPr>
        <w:pStyle w:val="Naslov1"/>
        <w:spacing w:after="502"/>
        <w:ind w:left="1074" w:hanging="369"/>
      </w:pPr>
      <w:r>
        <w:t xml:space="preserve">PRIJELAZNE I ZAVRŠNE ODREDBE </w:t>
      </w:r>
    </w:p>
    <w:p w:rsidR="008303B9" w:rsidRDefault="002012AD">
      <w:pPr>
        <w:spacing w:after="0" w:line="259" w:lineRule="auto"/>
        <w:ind w:right="136"/>
        <w:jc w:val="center"/>
      </w:pPr>
      <w:r>
        <w:rPr>
          <w:b/>
        </w:rPr>
        <w:t xml:space="preserve">Članak 23. </w:t>
      </w:r>
    </w:p>
    <w:p w:rsidR="008303B9" w:rsidRDefault="002012AD">
      <w:pPr>
        <w:spacing w:after="528" w:line="240" w:lineRule="auto"/>
        <w:ind w:left="0" w:firstLine="0"/>
        <w:jc w:val="left"/>
      </w:pPr>
      <w:r>
        <w:t xml:space="preserve">Danom stupanja na snagu ove Odluke prestaje važiti </w:t>
      </w:r>
      <w:r>
        <w:rPr>
          <w:color w:val="333333"/>
        </w:rPr>
        <w:t>Odluka o stipendiranju učenika i studenata («Službene novine Primorsko-goranske županije, br. 29/07)</w:t>
      </w:r>
    </w:p>
    <w:p w:rsidR="008303B9" w:rsidRDefault="002012AD">
      <w:pPr>
        <w:spacing w:after="0" w:line="259" w:lineRule="auto"/>
        <w:ind w:right="136"/>
        <w:jc w:val="center"/>
      </w:pPr>
      <w:r>
        <w:rPr>
          <w:b/>
        </w:rPr>
        <w:t xml:space="preserve">Članak 24. </w:t>
      </w:r>
    </w:p>
    <w:p w:rsidR="008303B9" w:rsidRDefault="002012AD">
      <w:pPr>
        <w:spacing w:after="256"/>
        <w:ind w:left="-5" w:right="96"/>
      </w:pPr>
      <w:r>
        <w:t>Ova Odluka stupa na snagu osmoga dana od dana objave u "Službene novine Primorsko-goranske županije".</w:t>
      </w:r>
    </w:p>
    <w:p w:rsidR="002012AD" w:rsidRDefault="002012AD" w:rsidP="002012AD">
      <w:pPr>
        <w:spacing w:after="0" w:line="240" w:lineRule="auto"/>
        <w:ind w:left="6465" w:right="96" w:hanging="6480"/>
      </w:pPr>
      <w:r>
        <w:t xml:space="preserve">                                                                      </w:t>
      </w:r>
      <w:r>
        <w:t xml:space="preserve">                    </w:t>
      </w:r>
      <w:r>
        <w:t xml:space="preserve">PREDSJEDNIK OPĆINSKOG VIJEĆA </w:t>
      </w:r>
    </w:p>
    <w:p w:rsidR="008303B9" w:rsidRDefault="002012AD" w:rsidP="002012AD">
      <w:pPr>
        <w:spacing w:after="0" w:line="240" w:lineRule="auto"/>
        <w:ind w:left="6465" w:right="96" w:hanging="6480"/>
      </w:pPr>
      <w:r>
        <w:t xml:space="preserve">                                                                                                           </w:t>
      </w:r>
      <w:r>
        <w:t>OPĆIN</w:t>
      </w:r>
      <w:r>
        <w:t>E JELENJE</w:t>
      </w:r>
    </w:p>
    <w:p w:rsidR="008303B9" w:rsidRDefault="002012AD" w:rsidP="002012AD">
      <w:pPr>
        <w:spacing w:after="0" w:line="240" w:lineRule="auto"/>
        <w:ind w:left="5770" w:right="96"/>
      </w:pPr>
      <w:r>
        <w:t xml:space="preserve">        </w:t>
      </w:r>
      <w:bookmarkStart w:id="0" w:name="_GoBack"/>
      <w:r>
        <w:t xml:space="preserve"> </w:t>
      </w:r>
      <w:bookmarkEnd w:id="0"/>
      <w:r>
        <w:t xml:space="preserve">    Nikica Maravić</w:t>
      </w:r>
    </w:p>
    <w:sectPr w:rsidR="008303B9">
      <w:pgSz w:w="11900" w:h="16840"/>
      <w:pgMar w:top="1132" w:right="1046" w:bottom="1180" w:left="103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26BD0"/>
    <w:multiLevelType w:val="hybridMultilevel"/>
    <w:tmpl w:val="B84E0FAC"/>
    <w:lvl w:ilvl="0" w:tplc="B178F056">
      <w:start w:val="1"/>
      <w:numFmt w:val="decimal"/>
      <w:lvlText w:val="%1."/>
      <w:lvlJc w:val="left"/>
      <w:pPr>
        <w:ind w:left="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C512ECD6">
      <w:start w:val="1"/>
      <w:numFmt w:val="decimal"/>
      <w:lvlText w:val="%2."/>
      <w:lvlJc w:val="left"/>
      <w:pPr>
        <w:ind w:left="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551A21A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38F4328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EE221E5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255471F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EB746A8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AFCA626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97203B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F875BD"/>
    <w:multiLevelType w:val="hybridMultilevel"/>
    <w:tmpl w:val="4654824C"/>
    <w:lvl w:ilvl="0" w:tplc="1D6C10AE">
      <w:start w:val="1"/>
      <w:numFmt w:val="bullet"/>
      <w:lvlText w:val="-"/>
      <w:lvlJc w:val="left"/>
      <w:pPr>
        <w:ind w:left="4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289C6ECE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6203370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B5224AC4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CD5E3236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AF20EDB0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3966F04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5C7C6518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A24267E4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52E382F"/>
    <w:multiLevelType w:val="hybridMultilevel"/>
    <w:tmpl w:val="6546AC0E"/>
    <w:lvl w:ilvl="0" w:tplc="0A64E412">
      <w:start w:val="1"/>
      <w:numFmt w:val="upperRoman"/>
      <w:pStyle w:val="Naslov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0FCA18A8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564859D6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F1C00A72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36D031D6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23E442B0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E7068686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46EC3724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38CF714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DD031EB"/>
    <w:multiLevelType w:val="hybridMultilevel"/>
    <w:tmpl w:val="8F3EB9D4"/>
    <w:lvl w:ilvl="0" w:tplc="81E0E60A">
      <w:start w:val="1"/>
      <w:numFmt w:val="decimal"/>
      <w:lvlText w:val="%1."/>
      <w:lvlJc w:val="left"/>
      <w:pPr>
        <w:ind w:left="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BE3ECDE8">
      <w:start w:val="1"/>
      <w:numFmt w:val="lowerLetter"/>
      <w:lvlText w:val="%2"/>
      <w:lvlJc w:val="left"/>
      <w:pPr>
        <w:ind w:left="1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E0DAAE26">
      <w:start w:val="1"/>
      <w:numFmt w:val="lowerRoman"/>
      <w:lvlText w:val="%3"/>
      <w:lvlJc w:val="left"/>
      <w:pPr>
        <w:ind w:left="2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88C0AA30">
      <w:start w:val="1"/>
      <w:numFmt w:val="decimal"/>
      <w:lvlText w:val="%4"/>
      <w:lvlJc w:val="left"/>
      <w:pPr>
        <w:ind w:left="2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68563C96">
      <w:start w:val="1"/>
      <w:numFmt w:val="lowerLetter"/>
      <w:lvlText w:val="%5"/>
      <w:lvlJc w:val="left"/>
      <w:pPr>
        <w:ind w:left="3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90883EF6">
      <w:start w:val="1"/>
      <w:numFmt w:val="lowerRoman"/>
      <w:lvlText w:val="%6"/>
      <w:lvlJc w:val="left"/>
      <w:pPr>
        <w:ind w:left="4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DEEECA5A">
      <w:start w:val="1"/>
      <w:numFmt w:val="decimal"/>
      <w:lvlText w:val="%7"/>
      <w:lvlJc w:val="left"/>
      <w:pPr>
        <w:ind w:left="5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628C069A">
      <w:start w:val="1"/>
      <w:numFmt w:val="lowerLetter"/>
      <w:lvlText w:val="%8"/>
      <w:lvlJc w:val="left"/>
      <w:pPr>
        <w:ind w:left="5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AB1E3ADA">
      <w:start w:val="1"/>
      <w:numFmt w:val="lowerRoman"/>
      <w:lvlText w:val="%9"/>
      <w:lvlJc w:val="left"/>
      <w:pPr>
        <w:ind w:left="6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D820486"/>
    <w:multiLevelType w:val="hybridMultilevel"/>
    <w:tmpl w:val="4D30ACC4"/>
    <w:lvl w:ilvl="0" w:tplc="4A58682A">
      <w:start w:val="1"/>
      <w:numFmt w:val="bullet"/>
      <w:lvlText w:val="-"/>
      <w:lvlJc w:val="left"/>
      <w:pPr>
        <w:ind w:left="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1805D98">
      <w:start w:val="1"/>
      <w:numFmt w:val="bullet"/>
      <w:lvlText w:val="o"/>
      <w:lvlJc w:val="left"/>
      <w:pPr>
        <w:ind w:left="1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7C01EBE">
      <w:start w:val="1"/>
      <w:numFmt w:val="bullet"/>
      <w:lvlText w:val="▪"/>
      <w:lvlJc w:val="left"/>
      <w:pPr>
        <w:ind w:left="2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A0E4C8D6">
      <w:start w:val="1"/>
      <w:numFmt w:val="bullet"/>
      <w:lvlText w:val="•"/>
      <w:lvlJc w:val="left"/>
      <w:pPr>
        <w:ind w:left="3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6E22AAF0">
      <w:start w:val="1"/>
      <w:numFmt w:val="bullet"/>
      <w:lvlText w:val="o"/>
      <w:lvlJc w:val="left"/>
      <w:pPr>
        <w:ind w:left="3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6520F7A">
      <w:start w:val="1"/>
      <w:numFmt w:val="bullet"/>
      <w:lvlText w:val="▪"/>
      <w:lvlJc w:val="left"/>
      <w:pPr>
        <w:ind w:left="4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2BA7558">
      <w:start w:val="1"/>
      <w:numFmt w:val="bullet"/>
      <w:lvlText w:val="•"/>
      <w:lvlJc w:val="left"/>
      <w:pPr>
        <w:ind w:left="5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86E5C20">
      <w:start w:val="1"/>
      <w:numFmt w:val="bullet"/>
      <w:lvlText w:val="o"/>
      <w:lvlJc w:val="left"/>
      <w:pPr>
        <w:ind w:left="6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CDBC393E">
      <w:start w:val="1"/>
      <w:numFmt w:val="bullet"/>
      <w:lvlText w:val="▪"/>
      <w:lvlJc w:val="left"/>
      <w:pPr>
        <w:ind w:left="6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D965B5B"/>
    <w:multiLevelType w:val="hybridMultilevel"/>
    <w:tmpl w:val="F2BE1612"/>
    <w:lvl w:ilvl="0" w:tplc="37204FF2">
      <w:start w:val="1"/>
      <w:numFmt w:val="decimal"/>
      <w:lvlText w:val="%1."/>
      <w:lvlJc w:val="left"/>
      <w:pPr>
        <w:ind w:left="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5636D91E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91C2E0A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7A603368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9D28A64C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88C6596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9730A6EC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1D6E54A4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F2C2800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033309A"/>
    <w:multiLevelType w:val="hybridMultilevel"/>
    <w:tmpl w:val="698E0984"/>
    <w:lvl w:ilvl="0" w:tplc="74E62374">
      <w:start w:val="1"/>
      <w:numFmt w:val="decimal"/>
      <w:lvlText w:val="%1."/>
      <w:lvlJc w:val="left"/>
      <w:pPr>
        <w:ind w:left="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5C7C8550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E74E3EB6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50C8764C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D7F205F6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0BBA58FA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EDC8AC60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4D3095A6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67E05F12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6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03B9"/>
    <w:rsid w:val="002012AD"/>
    <w:rsid w:val="00830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E464D"/>
  <w15:docId w15:val="{56FE8A02-CE65-4233-8E71-1482FF9A2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46" w:line="248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3"/>
    </w:rPr>
  </w:style>
  <w:style w:type="paragraph" w:styleId="Naslov1">
    <w:name w:val="heading 1"/>
    <w:next w:val="Normal"/>
    <w:link w:val="Naslov1Char"/>
    <w:uiPriority w:val="9"/>
    <w:unhideWhenUsed/>
    <w:qFormat/>
    <w:pPr>
      <w:keepNext/>
      <w:keepLines/>
      <w:numPr>
        <w:numId w:val="7"/>
      </w:numPr>
      <w:spacing w:after="0" w:line="265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3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link w:val="Naslov1"/>
    <w:rPr>
      <w:rFonts w:ascii="Times New Roman" w:eastAsia="Times New Roman" w:hAnsi="Times New Roman" w:cs="Times New Roman"/>
      <w:b/>
      <w:color w:val="000000"/>
      <w:sz w:val="23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1802</Words>
  <Characters>10278</Characters>
  <Application>Microsoft Office Word</Application>
  <DocSecurity>0</DocSecurity>
  <Lines>85</Lines>
  <Paragraphs>24</Paragraphs>
  <ScaleCrop>false</ScaleCrop>
  <Company/>
  <LinksUpToDate>false</LinksUpToDate>
  <CharactersWithSpaces>12056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LM</dc:creator>
  <cp:keywords/>
  <cp:lastModifiedBy>Gordana tomas</cp:lastModifiedBy>
  <cp:revision>2</cp:revision>
  <dcterms:created xsi:type="dcterms:W3CDTF">2018-06-21T06:12:00Z</dcterms:created>
  <dcterms:modified xsi:type="dcterms:W3CDTF">2018-06-21T06:12:00Z</dcterms:modified>
</cp:coreProperties>
</file>